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BA44E" w14:textId="2323263A" w:rsidR="00595440" w:rsidRDefault="00595440" w:rsidP="008B3431">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N4</w:t>
      </w:r>
      <w:r>
        <w:rPr>
          <w:b/>
          <w:noProof/>
          <w:sz w:val="24"/>
        </w:rPr>
        <w:t xml:space="preserve"> Meeting #</w:t>
      </w:r>
      <w:fldSimple w:instr=" DOCPROPERTY  MtgSeq  \* MERGEFORMAT ">
        <w:r w:rsidRPr="00EB09B7">
          <w:rPr>
            <w:b/>
            <w:noProof/>
            <w:sz w:val="24"/>
          </w:rPr>
          <w:t xml:space="preserve"> </w:t>
        </w:r>
        <w:r>
          <w:rPr>
            <w:b/>
            <w:noProof/>
            <w:sz w:val="24"/>
          </w:rPr>
          <w:t>1</w:t>
        </w:r>
      </w:fldSimple>
      <w:r>
        <w:rPr>
          <w:b/>
          <w:noProof/>
          <w:sz w:val="24"/>
        </w:rPr>
        <w:t>10</w:t>
      </w:r>
      <w:r>
        <w:rPr>
          <w:rFonts w:hint="eastAsia"/>
          <w:b/>
          <w:noProof/>
          <w:sz w:val="24"/>
          <w:lang w:eastAsia="zh-CN"/>
        </w:rPr>
        <w:t>bis</w:t>
      </w:r>
      <w:r>
        <w:rPr>
          <w:b/>
          <w:i/>
          <w:noProof/>
          <w:sz w:val="28"/>
        </w:rPr>
        <w:tab/>
      </w:r>
      <w:fldSimple w:instr=" DOCPROPERTY  Tdoc#  \* MERGEFORMAT ">
        <w:r>
          <w:rPr>
            <w:b/>
            <w:i/>
            <w:noProof/>
            <w:sz w:val="28"/>
          </w:rPr>
          <w:t>R4-2</w:t>
        </w:r>
      </w:fldSimple>
      <w:r>
        <w:rPr>
          <w:b/>
          <w:i/>
          <w:noProof/>
          <w:sz w:val="28"/>
        </w:rPr>
        <w:t>4</w:t>
      </w:r>
      <w:r w:rsidR="00B25BC2">
        <w:rPr>
          <w:b/>
          <w:i/>
          <w:noProof/>
          <w:sz w:val="28"/>
        </w:rPr>
        <w:t>05318</w:t>
      </w:r>
    </w:p>
    <w:p w14:paraId="1D0B1A82" w14:textId="77777777" w:rsidR="00595440" w:rsidRDefault="00595440" w:rsidP="00595440">
      <w:pPr>
        <w:pStyle w:val="CRCoverPage"/>
        <w:outlineLvl w:val="0"/>
        <w:rPr>
          <w:b/>
          <w:noProof/>
          <w:sz w:val="24"/>
        </w:rPr>
      </w:pPr>
      <w:fldSimple w:instr=" DOCPROPERTY  Location  \* MERGEFORMAT ">
        <w:r>
          <w:rPr>
            <w:b/>
            <w:noProof/>
            <w:sz w:val="24"/>
          </w:rPr>
          <w:t>Changsha</w:t>
        </w:r>
      </w:fldSimple>
      <w:r>
        <w:rPr>
          <w:b/>
          <w:noProof/>
          <w:sz w:val="24"/>
        </w:rPr>
        <w:t xml:space="preserve">, China, </w:t>
      </w:r>
      <w:r w:rsidRPr="006165E1">
        <w:rPr>
          <w:b/>
          <w:noProof/>
          <w:sz w:val="24"/>
        </w:rPr>
        <w:t>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5440" w14:paraId="3999489E" w14:textId="77777777" w:rsidTr="00547111">
        <w:tc>
          <w:tcPr>
            <w:tcW w:w="142" w:type="dxa"/>
            <w:tcBorders>
              <w:left w:val="single" w:sz="4" w:space="0" w:color="auto"/>
            </w:tcBorders>
          </w:tcPr>
          <w:p w14:paraId="4DDA7F40" w14:textId="77777777" w:rsidR="00595440" w:rsidRDefault="00595440" w:rsidP="00595440">
            <w:pPr>
              <w:pStyle w:val="CRCoverPage"/>
              <w:spacing w:after="0"/>
              <w:jc w:val="right"/>
              <w:rPr>
                <w:noProof/>
              </w:rPr>
            </w:pPr>
          </w:p>
        </w:tc>
        <w:tc>
          <w:tcPr>
            <w:tcW w:w="1559" w:type="dxa"/>
            <w:shd w:val="pct30" w:color="FFFF00" w:fill="auto"/>
          </w:tcPr>
          <w:p w14:paraId="52508B66" w14:textId="1EE2D35C" w:rsidR="00595440" w:rsidRPr="00410371" w:rsidRDefault="00595440" w:rsidP="00595440">
            <w:pPr>
              <w:pStyle w:val="CRCoverPage"/>
              <w:spacing w:after="0"/>
              <w:jc w:val="right"/>
              <w:rPr>
                <w:b/>
                <w:noProof/>
                <w:sz w:val="28"/>
              </w:rPr>
            </w:pPr>
            <w:fldSimple w:instr=" DOCPROPERTY  Spec#  \* MERGEFORMAT ">
              <w:r>
                <w:rPr>
                  <w:b/>
                  <w:noProof/>
                  <w:sz w:val="28"/>
                </w:rPr>
                <w:t>38.1</w:t>
              </w:r>
            </w:fldSimple>
            <w:r>
              <w:rPr>
                <w:b/>
                <w:noProof/>
                <w:sz w:val="28"/>
              </w:rPr>
              <w:t>01-5</w:t>
            </w:r>
          </w:p>
        </w:tc>
        <w:tc>
          <w:tcPr>
            <w:tcW w:w="709" w:type="dxa"/>
          </w:tcPr>
          <w:p w14:paraId="77009707" w14:textId="77777777" w:rsidR="00595440" w:rsidRDefault="00595440" w:rsidP="00595440">
            <w:pPr>
              <w:pStyle w:val="CRCoverPage"/>
              <w:spacing w:after="0"/>
              <w:jc w:val="center"/>
              <w:rPr>
                <w:noProof/>
              </w:rPr>
            </w:pPr>
            <w:r>
              <w:rPr>
                <w:b/>
                <w:noProof/>
                <w:sz w:val="28"/>
              </w:rPr>
              <w:t>CR</w:t>
            </w:r>
          </w:p>
        </w:tc>
        <w:tc>
          <w:tcPr>
            <w:tcW w:w="1276" w:type="dxa"/>
            <w:shd w:val="pct30" w:color="FFFF00" w:fill="auto"/>
          </w:tcPr>
          <w:p w14:paraId="6CAED29D" w14:textId="0869D9C9" w:rsidR="00595440" w:rsidRPr="00410371" w:rsidRDefault="00595440" w:rsidP="00595440">
            <w:pPr>
              <w:pStyle w:val="CRCoverPage"/>
              <w:spacing w:after="0"/>
              <w:rPr>
                <w:noProof/>
              </w:rPr>
            </w:pPr>
            <w:fldSimple w:instr=" DOCPROPERTY  Cr#  \* MERGEFORMAT ">
              <w:r>
                <w:rPr>
                  <w:rFonts w:hint="eastAsia"/>
                  <w:b/>
                  <w:noProof/>
                  <w:sz w:val="28"/>
                  <w:lang w:eastAsia="zh-CN"/>
                </w:rPr>
                <w:t>draft</w:t>
              </w:r>
              <w:r>
                <w:rPr>
                  <w:b/>
                  <w:noProof/>
                  <w:sz w:val="28"/>
                </w:rPr>
                <w:t>-</w:t>
              </w:r>
              <w:r w:rsidRPr="00410371">
                <w:rPr>
                  <w:b/>
                  <w:noProof/>
                  <w:sz w:val="28"/>
                </w:rPr>
                <w:t>CR</w:t>
              </w:r>
            </w:fldSimple>
          </w:p>
        </w:tc>
        <w:tc>
          <w:tcPr>
            <w:tcW w:w="709" w:type="dxa"/>
          </w:tcPr>
          <w:p w14:paraId="09D2C09B" w14:textId="77777777" w:rsidR="00595440" w:rsidRDefault="00595440" w:rsidP="0059544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C3C7A" w:rsidR="00595440" w:rsidRPr="00410371" w:rsidRDefault="00595440" w:rsidP="00595440">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595440" w:rsidRDefault="00595440" w:rsidP="005954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D5E18" w:rsidR="00595440" w:rsidRPr="00410371" w:rsidRDefault="00595440" w:rsidP="00595440">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595440" w:rsidRDefault="00595440" w:rsidP="00595440">
            <w:pPr>
              <w:pStyle w:val="CRCoverPage"/>
              <w:spacing w:after="0"/>
              <w:rPr>
                <w:noProof/>
              </w:rPr>
            </w:pPr>
          </w:p>
        </w:tc>
      </w:tr>
      <w:tr w:rsidR="00595440" w14:paraId="7DC9F5A2" w14:textId="77777777" w:rsidTr="00547111">
        <w:tc>
          <w:tcPr>
            <w:tcW w:w="9641" w:type="dxa"/>
            <w:gridSpan w:val="9"/>
            <w:tcBorders>
              <w:left w:val="single" w:sz="4" w:space="0" w:color="auto"/>
              <w:right w:val="single" w:sz="4" w:space="0" w:color="auto"/>
            </w:tcBorders>
          </w:tcPr>
          <w:p w14:paraId="4883A7D2" w14:textId="77777777" w:rsidR="00595440" w:rsidRDefault="00595440" w:rsidP="00595440">
            <w:pPr>
              <w:pStyle w:val="CRCoverPage"/>
              <w:spacing w:after="0"/>
              <w:rPr>
                <w:noProof/>
              </w:rPr>
            </w:pPr>
          </w:p>
        </w:tc>
      </w:tr>
      <w:tr w:rsidR="00595440" w14:paraId="266B4BDF" w14:textId="77777777" w:rsidTr="00547111">
        <w:tc>
          <w:tcPr>
            <w:tcW w:w="9641" w:type="dxa"/>
            <w:gridSpan w:val="9"/>
            <w:tcBorders>
              <w:top w:val="single" w:sz="4" w:space="0" w:color="auto"/>
            </w:tcBorders>
          </w:tcPr>
          <w:p w14:paraId="47E13998" w14:textId="77777777" w:rsidR="00595440" w:rsidRPr="00F25D98" w:rsidRDefault="00595440" w:rsidP="0059544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95440" w14:paraId="296CF086" w14:textId="77777777" w:rsidTr="00547111">
        <w:tc>
          <w:tcPr>
            <w:tcW w:w="9641" w:type="dxa"/>
            <w:gridSpan w:val="9"/>
          </w:tcPr>
          <w:p w14:paraId="7D4A60B5" w14:textId="77777777" w:rsidR="00595440" w:rsidRDefault="00595440" w:rsidP="0059544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2FC7C3" w:rsidR="00F25D98" w:rsidRDefault="0059544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95440" w14:paraId="58300953" w14:textId="77777777" w:rsidTr="00547111">
        <w:tc>
          <w:tcPr>
            <w:tcW w:w="1843" w:type="dxa"/>
            <w:tcBorders>
              <w:top w:val="single" w:sz="4" w:space="0" w:color="auto"/>
              <w:left w:val="single" w:sz="4" w:space="0" w:color="auto"/>
            </w:tcBorders>
          </w:tcPr>
          <w:p w14:paraId="05B2F3A2" w14:textId="77777777" w:rsidR="00595440" w:rsidRDefault="00595440" w:rsidP="005954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8F880" w:rsidR="00595440" w:rsidRDefault="00595440" w:rsidP="00595440">
            <w:pPr>
              <w:pStyle w:val="CRCoverPage"/>
              <w:spacing w:after="0"/>
              <w:ind w:left="100"/>
              <w:rPr>
                <w:noProof/>
              </w:rPr>
            </w:pPr>
            <w:r>
              <w:t>Draft CR to TS 38.101-5: sub-clause 9.2.1</w:t>
            </w:r>
          </w:p>
        </w:tc>
      </w:tr>
      <w:tr w:rsidR="00595440" w14:paraId="05C08479" w14:textId="77777777" w:rsidTr="00547111">
        <w:tc>
          <w:tcPr>
            <w:tcW w:w="1843" w:type="dxa"/>
            <w:tcBorders>
              <w:left w:val="single" w:sz="4" w:space="0" w:color="auto"/>
            </w:tcBorders>
          </w:tcPr>
          <w:p w14:paraId="45E29F53" w14:textId="77777777" w:rsidR="00595440" w:rsidRDefault="00595440" w:rsidP="00595440">
            <w:pPr>
              <w:pStyle w:val="CRCoverPage"/>
              <w:spacing w:after="0"/>
              <w:rPr>
                <w:b/>
                <w:i/>
                <w:noProof/>
                <w:sz w:val="8"/>
                <w:szCs w:val="8"/>
              </w:rPr>
            </w:pPr>
          </w:p>
        </w:tc>
        <w:tc>
          <w:tcPr>
            <w:tcW w:w="7797" w:type="dxa"/>
            <w:gridSpan w:val="10"/>
            <w:tcBorders>
              <w:right w:val="single" w:sz="4" w:space="0" w:color="auto"/>
            </w:tcBorders>
          </w:tcPr>
          <w:p w14:paraId="22071BC1" w14:textId="77777777" w:rsidR="00595440" w:rsidRDefault="00595440" w:rsidP="00595440">
            <w:pPr>
              <w:pStyle w:val="CRCoverPage"/>
              <w:spacing w:after="0"/>
              <w:rPr>
                <w:noProof/>
                <w:sz w:val="8"/>
                <w:szCs w:val="8"/>
              </w:rPr>
            </w:pPr>
          </w:p>
        </w:tc>
      </w:tr>
      <w:tr w:rsidR="00595440" w14:paraId="46D5D7C2" w14:textId="77777777" w:rsidTr="00547111">
        <w:tc>
          <w:tcPr>
            <w:tcW w:w="1843" w:type="dxa"/>
            <w:tcBorders>
              <w:left w:val="single" w:sz="4" w:space="0" w:color="auto"/>
            </w:tcBorders>
          </w:tcPr>
          <w:p w14:paraId="45A6C2C4" w14:textId="77777777" w:rsidR="00595440" w:rsidRDefault="00595440" w:rsidP="005954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7EF60" w:rsidR="00595440" w:rsidRDefault="00595440" w:rsidP="00595440">
            <w:pPr>
              <w:pStyle w:val="CRCoverPage"/>
              <w:spacing w:after="0"/>
              <w:ind w:left="100"/>
              <w:rPr>
                <w:noProof/>
              </w:rPr>
            </w:pPr>
            <w:fldSimple w:instr=" DOCPROPERTY  SourceIfWg  \* MERGEFORMAT ">
              <w:r>
                <w:rPr>
                  <w:noProof/>
                </w:rPr>
                <w:t>Samsung</w:t>
              </w:r>
            </w:fldSimple>
          </w:p>
        </w:tc>
      </w:tr>
      <w:tr w:rsidR="00595440" w14:paraId="4196B218" w14:textId="77777777" w:rsidTr="00547111">
        <w:tc>
          <w:tcPr>
            <w:tcW w:w="1843" w:type="dxa"/>
            <w:tcBorders>
              <w:left w:val="single" w:sz="4" w:space="0" w:color="auto"/>
            </w:tcBorders>
          </w:tcPr>
          <w:p w14:paraId="14C300BA" w14:textId="77777777" w:rsidR="00595440" w:rsidRDefault="00595440" w:rsidP="005954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1DA808" w:rsidR="00595440" w:rsidRDefault="00595440" w:rsidP="00595440">
            <w:pPr>
              <w:pStyle w:val="CRCoverPage"/>
              <w:spacing w:after="0"/>
              <w:ind w:left="100"/>
              <w:rPr>
                <w:noProof/>
              </w:rPr>
            </w:pPr>
            <w:r>
              <w:t>R4</w:t>
            </w:r>
          </w:p>
        </w:tc>
      </w:tr>
      <w:tr w:rsidR="00595440" w14:paraId="76303739" w14:textId="77777777" w:rsidTr="00547111">
        <w:tc>
          <w:tcPr>
            <w:tcW w:w="1843" w:type="dxa"/>
            <w:tcBorders>
              <w:left w:val="single" w:sz="4" w:space="0" w:color="auto"/>
            </w:tcBorders>
          </w:tcPr>
          <w:p w14:paraId="4D3B1657" w14:textId="77777777" w:rsidR="00595440" w:rsidRDefault="00595440" w:rsidP="00595440">
            <w:pPr>
              <w:pStyle w:val="CRCoverPage"/>
              <w:spacing w:after="0"/>
              <w:rPr>
                <w:b/>
                <w:i/>
                <w:noProof/>
                <w:sz w:val="8"/>
                <w:szCs w:val="8"/>
              </w:rPr>
            </w:pPr>
          </w:p>
        </w:tc>
        <w:tc>
          <w:tcPr>
            <w:tcW w:w="7797" w:type="dxa"/>
            <w:gridSpan w:val="10"/>
            <w:tcBorders>
              <w:right w:val="single" w:sz="4" w:space="0" w:color="auto"/>
            </w:tcBorders>
          </w:tcPr>
          <w:p w14:paraId="6ED4D65A" w14:textId="77777777" w:rsidR="00595440" w:rsidRDefault="00595440" w:rsidP="00595440">
            <w:pPr>
              <w:pStyle w:val="CRCoverPage"/>
              <w:spacing w:after="0"/>
              <w:rPr>
                <w:noProof/>
                <w:sz w:val="8"/>
                <w:szCs w:val="8"/>
              </w:rPr>
            </w:pPr>
          </w:p>
        </w:tc>
      </w:tr>
      <w:tr w:rsidR="00595440" w14:paraId="50563E52" w14:textId="77777777" w:rsidTr="00547111">
        <w:tc>
          <w:tcPr>
            <w:tcW w:w="1843" w:type="dxa"/>
            <w:tcBorders>
              <w:left w:val="single" w:sz="4" w:space="0" w:color="auto"/>
            </w:tcBorders>
          </w:tcPr>
          <w:p w14:paraId="32C381B7" w14:textId="77777777" w:rsidR="00595440" w:rsidRDefault="00595440" w:rsidP="0059544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BC3ED6" w:rsidR="00595440" w:rsidRDefault="00595440" w:rsidP="00595440">
            <w:pPr>
              <w:pStyle w:val="CRCoverPage"/>
              <w:spacing w:after="0"/>
              <w:ind w:left="100"/>
              <w:rPr>
                <w:noProof/>
              </w:rPr>
            </w:pPr>
            <w:proofErr w:type="spellStart"/>
            <w:r w:rsidRPr="00923461">
              <w:t>NR_NTN_enh</w:t>
            </w:r>
            <w:proofErr w:type="spellEnd"/>
            <w:r w:rsidRPr="00923461">
              <w:t>-Core</w:t>
            </w:r>
          </w:p>
        </w:tc>
        <w:tc>
          <w:tcPr>
            <w:tcW w:w="567" w:type="dxa"/>
            <w:tcBorders>
              <w:left w:val="nil"/>
            </w:tcBorders>
          </w:tcPr>
          <w:p w14:paraId="61A86BCF" w14:textId="77777777" w:rsidR="00595440" w:rsidRDefault="00595440" w:rsidP="00595440">
            <w:pPr>
              <w:pStyle w:val="CRCoverPage"/>
              <w:spacing w:after="0"/>
              <w:ind w:right="100"/>
              <w:rPr>
                <w:noProof/>
              </w:rPr>
            </w:pPr>
          </w:p>
        </w:tc>
        <w:tc>
          <w:tcPr>
            <w:tcW w:w="1417" w:type="dxa"/>
            <w:gridSpan w:val="3"/>
            <w:tcBorders>
              <w:left w:val="nil"/>
            </w:tcBorders>
          </w:tcPr>
          <w:p w14:paraId="153CBFB1" w14:textId="77777777" w:rsidR="00595440" w:rsidRDefault="00595440" w:rsidP="005954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2E45C" w:rsidR="00595440" w:rsidRDefault="00ED3D5B" w:rsidP="00595440">
            <w:pPr>
              <w:pStyle w:val="CRCoverPage"/>
              <w:spacing w:after="0"/>
              <w:ind w:left="100"/>
              <w:rPr>
                <w:noProof/>
              </w:rPr>
            </w:pPr>
            <w:r>
              <w:fldChar w:fldCharType="begin"/>
            </w:r>
            <w:r>
              <w:instrText xml:space="preserve"> DOCPROPERTY  ResDate  \* MERGEFORMAT </w:instrText>
            </w:r>
            <w:r>
              <w:fldChar w:fldCharType="separate"/>
            </w:r>
            <w:r w:rsidR="00595440">
              <w:rPr>
                <w:noProof/>
              </w:rPr>
              <w:t>2024-4-8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9D0FA" w:rsidR="001E41F3" w:rsidRDefault="00F475FD" w:rsidP="00595440">
            <w:pPr>
              <w:pStyle w:val="CRCoverPage"/>
              <w:spacing w:after="0"/>
              <w:ind w:left="100" w:right="-609"/>
              <w:rPr>
                <w:b/>
                <w:noProof/>
              </w:rPr>
            </w:pPr>
            <w:fldSimple w:instr=" DOCPROPERTY  Cat  \* MERGEFORMAT ">
              <w:r w:rsidR="0059544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EC9E1E" w:rsidR="001E41F3" w:rsidRDefault="00F475FD" w:rsidP="00595440">
            <w:pPr>
              <w:pStyle w:val="CRCoverPage"/>
              <w:spacing w:after="0"/>
              <w:ind w:left="100"/>
              <w:rPr>
                <w:noProof/>
              </w:rPr>
            </w:pPr>
            <w:fldSimple w:instr=" DOCPROPERTY  Release  \* MERGEFORMAT ">
              <w:r w:rsidR="0059544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5440" w14:paraId="1256F52C" w14:textId="77777777" w:rsidTr="00547111">
        <w:tc>
          <w:tcPr>
            <w:tcW w:w="2694" w:type="dxa"/>
            <w:gridSpan w:val="2"/>
            <w:tcBorders>
              <w:top w:val="single" w:sz="4" w:space="0" w:color="auto"/>
              <w:left w:val="single" w:sz="4" w:space="0" w:color="auto"/>
            </w:tcBorders>
          </w:tcPr>
          <w:p w14:paraId="52C87DB0" w14:textId="77777777" w:rsidR="00595440" w:rsidRDefault="00595440" w:rsidP="005954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AFFA8" w:rsidR="00595440" w:rsidRDefault="00595440" w:rsidP="00595440">
            <w:pPr>
              <w:pStyle w:val="CRCoverPage"/>
              <w:spacing w:after="0"/>
              <w:ind w:left="100"/>
              <w:rPr>
                <w:noProof/>
              </w:rPr>
            </w:pPr>
            <w:r>
              <w:rPr>
                <w:noProof/>
                <w:lang w:eastAsia="zh-CN"/>
              </w:rPr>
              <w:t>To further introduce maximum TRP requirements.</w:t>
            </w:r>
          </w:p>
        </w:tc>
      </w:tr>
      <w:tr w:rsidR="00595440" w14:paraId="4CA74D09" w14:textId="77777777" w:rsidTr="00547111">
        <w:tc>
          <w:tcPr>
            <w:tcW w:w="2694" w:type="dxa"/>
            <w:gridSpan w:val="2"/>
            <w:tcBorders>
              <w:left w:val="single" w:sz="4" w:space="0" w:color="auto"/>
            </w:tcBorders>
          </w:tcPr>
          <w:p w14:paraId="2D0866D6" w14:textId="77777777" w:rsidR="00595440" w:rsidRDefault="00595440" w:rsidP="00595440">
            <w:pPr>
              <w:pStyle w:val="CRCoverPage"/>
              <w:spacing w:after="0"/>
              <w:rPr>
                <w:b/>
                <w:i/>
                <w:noProof/>
                <w:sz w:val="8"/>
                <w:szCs w:val="8"/>
              </w:rPr>
            </w:pPr>
          </w:p>
        </w:tc>
        <w:tc>
          <w:tcPr>
            <w:tcW w:w="6946" w:type="dxa"/>
            <w:gridSpan w:val="9"/>
            <w:tcBorders>
              <w:right w:val="single" w:sz="4" w:space="0" w:color="auto"/>
            </w:tcBorders>
          </w:tcPr>
          <w:p w14:paraId="365DEF04" w14:textId="77777777" w:rsidR="00595440" w:rsidRDefault="00595440" w:rsidP="00595440">
            <w:pPr>
              <w:pStyle w:val="CRCoverPage"/>
              <w:spacing w:after="0"/>
              <w:rPr>
                <w:noProof/>
                <w:sz w:val="8"/>
                <w:szCs w:val="8"/>
              </w:rPr>
            </w:pPr>
          </w:p>
        </w:tc>
      </w:tr>
      <w:tr w:rsidR="00595440" w14:paraId="21016551" w14:textId="77777777" w:rsidTr="00547111">
        <w:tc>
          <w:tcPr>
            <w:tcW w:w="2694" w:type="dxa"/>
            <w:gridSpan w:val="2"/>
            <w:tcBorders>
              <w:left w:val="single" w:sz="4" w:space="0" w:color="auto"/>
            </w:tcBorders>
          </w:tcPr>
          <w:p w14:paraId="49433147" w14:textId="77777777" w:rsidR="00595440" w:rsidRDefault="00595440" w:rsidP="005954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9E8947" w:rsidR="00595440" w:rsidRDefault="00595440" w:rsidP="00595440">
            <w:pPr>
              <w:pStyle w:val="CRCoverPage"/>
              <w:spacing w:after="0"/>
              <w:ind w:left="100"/>
              <w:rPr>
                <w:noProof/>
              </w:rPr>
            </w:pPr>
            <w:r>
              <w:rPr>
                <w:rFonts w:hint="eastAsia"/>
                <w:noProof/>
                <w:lang w:eastAsia="zh-CN"/>
              </w:rPr>
              <w:t>T</w:t>
            </w:r>
            <w:r>
              <w:rPr>
                <w:noProof/>
                <w:lang w:eastAsia="zh-CN"/>
              </w:rPr>
              <w:t>o include maximum TRP requirements based on discussion paper.</w:t>
            </w:r>
          </w:p>
        </w:tc>
      </w:tr>
      <w:tr w:rsidR="00595440" w14:paraId="1F886379" w14:textId="77777777" w:rsidTr="00547111">
        <w:tc>
          <w:tcPr>
            <w:tcW w:w="2694" w:type="dxa"/>
            <w:gridSpan w:val="2"/>
            <w:tcBorders>
              <w:left w:val="single" w:sz="4" w:space="0" w:color="auto"/>
            </w:tcBorders>
          </w:tcPr>
          <w:p w14:paraId="4D989623" w14:textId="77777777" w:rsidR="00595440" w:rsidRDefault="00595440" w:rsidP="00595440">
            <w:pPr>
              <w:pStyle w:val="CRCoverPage"/>
              <w:spacing w:after="0"/>
              <w:rPr>
                <w:b/>
                <w:i/>
                <w:noProof/>
                <w:sz w:val="8"/>
                <w:szCs w:val="8"/>
              </w:rPr>
            </w:pPr>
          </w:p>
        </w:tc>
        <w:tc>
          <w:tcPr>
            <w:tcW w:w="6946" w:type="dxa"/>
            <w:gridSpan w:val="9"/>
            <w:tcBorders>
              <w:right w:val="single" w:sz="4" w:space="0" w:color="auto"/>
            </w:tcBorders>
          </w:tcPr>
          <w:p w14:paraId="71C4A204" w14:textId="77777777" w:rsidR="00595440" w:rsidRDefault="00595440" w:rsidP="00595440">
            <w:pPr>
              <w:pStyle w:val="CRCoverPage"/>
              <w:spacing w:after="0"/>
              <w:rPr>
                <w:noProof/>
                <w:sz w:val="8"/>
                <w:szCs w:val="8"/>
              </w:rPr>
            </w:pPr>
          </w:p>
        </w:tc>
      </w:tr>
      <w:tr w:rsidR="00595440" w14:paraId="678D7BF9" w14:textId="77777777" w:rsidTr="00547111">
        <w:tc>
          <w:tcPr>
            <w:tcW w:w="2694" w:type="dxa"/>
            <w:gridSpan w:val="2"/>
            <w:tcBorders>
              <w:left w:val="single" w:sz="4" w:space="0" w:color="auto"/>
              <w:bottom w:val="single" w:sz="4" w:space="0" w:color="auto"/>
            </w:tcBorders>
          </w:tcPr>
          <w:p w14:paraId="4E5CE1B6" w14:textId="77777777" w:rsidR="00595440" w:rsidRDefault="00595440" w:rsidP="005954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539F1" w:rsidR="00595440" w:rsidRDefault="00595440" w:rsidP="00595440">
            <w:pPr>
              <w:pStyle w:val="CRCoverPage"/>
              <w:spacing w:after="0"/>
              <w:ind w:left="100"/>
              <w:rPr>
                <w:noProof/>
              </w:rPr>
            </w:pPr>
            <w:r>
              <w:rPr>
                <w:rFonts w:hint="eastAsia"/>
                <w:noProof/>
                <w:lang w:eastAsia="zh-CN"/>
              </w:rPr>
              <w:t>T</w:t>
            </w:r>
            <w:r>
              <w:rPr>
                <w:noProof/>
                <w:lang w:eastAsia="zh-CN"/>
              </w:rPr>
              <w:t>he maximum TRP requirements are missing.</w:t>
            </w:r>
          </w:p>
        </w:tc>
      </w:tr>
      <w:tr w:rsidR="00595440" w14:paraId="034AF533" w14:textId="77777777" w:rsidTr="00547111">
        <w:tc>
          <w:tcPr>
            <w:tcW w:w="2694" w:type="dxa"/>
            <w:gridSpan w:val="2"/>
          </w:tcPr>
          <w:p w14:paraId="39D9EB5B" w14:textId="77777777" w:rsidR="00595440" w:rsidRDefault="00595440" w:rsidP="00595440">
            <w:pPr>
              <w:pStyle w:val="CRCoverPage"/>
              <w:spacing w:after="0"/>
              <w:rPr>
                <w:b/>
                <w:i/>
                <w:noProof/>
                <w:sz w:val="8"/>
                <w:szCs w:val="8"/>
              </w:rPr>
            </w:pPr>
          </w:p>
        </w:tc>
        <w:tc>
          <w:tcPr>
            <w:tcW w:w="6946" w:type="dxa"/>
            <w:gridSpan w:val="9"/>
          </w:tcPr>
          <w:p w14:paraId="7826CB1C" w14:textId="77777777" w:rsidR="00595440" w:rsidRDefault="00595440" w:rsidP="00595440">
            <w:pPr>
              <w:pStyle w:val="CRCoverPage"/>
              <w:spacing w:after="0"/>
              <w:rPr>
                <w:noProof/>
                <w:sz w:val="8"/>
                <w:szCs w:val="8"/>
              </w:rPr>
            </w:pPr>
          </w:p>
        </w:tc>
      </w:tr>
      <w:tr w:rsidR="00595440" w14:paraId="6A17D7AC" w14:textId="77777777" w:rsidTr="00547111">
        <w:tc>
          <w:tcPr>
            <w:tcW w:w="2694" w:type="dxa"/>
            <w:gridSpan w:val="2"/>
            <w:tcBorders>
              <w:top w:val="single" w:sz="4" w:space="0" w:color="auto"/>
              <w:left w:val="single" w:sz="4" w:space="0" w:color="auto"/>
            </w:tcBorders>
          </w:tcPr>
          <w:p w14:paraId="6DAD5B19" w14:textId="77777777" w:rsidR="00595440" w:rsidRDefault="00595440" w:rsidP="005954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875E" w:rsidR="00595440" w:rsidRDefault="00595440" w:rsidP="00595440">
            <w:pPr>
              <w:pStyle w:val="CRCoverPage"/>
              <w:spacing w:after="0"/>
              <w:ind w:left="100"/>
              <w:rPr>
                <w:noProof/>
                <w:lang w:eastAsia="zh-CN"/>
              </w:rPr>
            </w:pPr>
            <w:r>
              <w:rPr>
                <w:rFonts w:hint="eastAsia"/>
                <w:noProof/>
                <w:lang w:eastAsia="zh-CN"/>
              </w:rPr>
              <w:t>9</w:t>
            </w:r>
            <w:r>
              <w:rPr>
                <w:noProof/>
                <w:lang w:eastAsia="zh-CN"/>
              </w:rPr>
              <w:t>.2.1</w:t>
            </w:r>
          </w:p>
        </w:tc>
      </w:tr>
      <w:tr w:rsidR="00595440" w14:paraId="56E1E6C3" w14:textId="77777777" w:rsidTr="00547111">
        <w:tc>
          <w:tcPr>
            <w:tcW w:w="2694" w:type="dxa"/>
            <w:gridSpan w:val="2"/>
            <w:tcBorders>
              <w:left w:val="single" w:sz="4" w:space="0" w:color="auto"/>
            </w:tcBorders>
          </w:tcPr>
          <w:p w14:paraId="2FB9DE77" w14:textId="77777777" w:rsidR="00595440" w:rsidRDefault="00595440" w:rsidP="00595440">
            <w:pPr>
              <w:pStyle w:val="CRCoverPage"/>
              <w:spacing w:after="0"/>
              <w:rPr>
                <w:b/>
                <w:i/>
                <w:noProof/>
                <w:sz w:val="8"/>
                <w:szCs w:val="8"/>
              </w:rPr>
            </w:pPr>
          </w:p>
        </w:tc>
        <w:tc>
          <w:tcPr>
            <w:tcW w:w="6946" w:type="dxa"/>
            <w:gridSpan w:val="9"/>
            <w:tcBorders>
              <w:right w:val="single" w:sz="4" w:space="0" w:color="auto"/>
            </w:tcBorders>
          </w:tcPr>
          <w:p w14:paraId="0898542D" w14:textId="77777777" w:rsidR="00595440" w:rsidRDefault="00595440" w:rsidP="00595440">
            <w:pPr>
              <w:pStyle w:val="CRCoverPage"/>
              <w:spacing w:after="0"/>
              <w:rPr>
                <w:noProof/>
                <w:sz w:val="8"/>
                <w:szCs w:val="8"/>
              </w:rPr>
            </w:pPr>
          </w:p>
        </w:tc>
      </w:tr>
      <w:tr w:rsidR="00595440" w14:paraId="76F95A8B" w14:textId="77777777" w:rsidTr="00547111">
        <w:tc>
          <w:tcPr>
            <w:tcW w:w="2694" w:type="dxa"/>
            <w:gridSpan w:val="2"/>
            <w:tcBorders>
              <w:left w:val="single" w:sz="4" w:space="0" w:color="auto"/>
            </w:tcBorders>
          </w:tcPr>
          <w:p w14:paraId="335EAB52" w14:textId="77777777" w:rsidR="00595440" w:rsidRDefault="00595440" w:rsidP="005954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5440" w:rsidRDefault="00595440" w:rsidP="005954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5440" w:rsidRDefault="00595440" w:rsidP="00595440">
            <w:pPr>
              <w:pStyle w:val="CRCoverPage"/>
              <w:spacing w:after="0"/>
              <w:jc w:val="center"/>
              <w:rPr>
                <w:b/>
                <w:caps/>
                <w:noProof/>
              </w:rPr>
            </w:pPr>
            <w:r>
              <w:rPr>
                <w:b/>
                <w:caps/>
                <w:noProof/>
              </w:rPr>
              <w:t>N</w:t>
            </w:r>
          </w:p>
        </w:tc>
        <w:tc>
          <w:tcPr>
            <w:tcW w:w="2977" w:type="dxa"/>
            <w:gridSpan w:val="4"/>
          </w:tcPr>
          <w:p w14:paraId="304CCBCB" w14:textId="77777777" w:rsidR="00595440" w:rsidRDefault="00595440" w:rsidP="005954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5440" w:rsidRDefault="00595440" w:rsidP="00595440">
            <w:pPr>
              <w:pStyle w:val="CRCoverPage"/>
              <w:spacing w:after="0"/>
              <w:ind w:left="99"/>
              <w:rPr>
                <w:noProof/>
              </w:rPr>
            </w:pPr>
          </w:p>
        </w:tc>
      </w:tr>
      <w:tr w:rsidR="00595440" w14:paraId="34ACE2EB" w14:textId="77777777" w:rsidTr="00547111">
        <w:tc>
          <w:tcPr>
            <w:tcW w:w="2694" w:type="dxa"/>
            <w:gridSpan w:val="2"/>
            <w:tcBorders>
              <w:left w:val="single" w:sz="4" w:space="0" w:color="auto"/>
            </w:tcBorders>
          </w:tcPr>
          <w:p w14:paraId="571382F3" w14:textId="77777777" w:rsidR="00595440" w:rsidRDefault="00595440" w:rsidP="005954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5440" w:rsidRDefault="00595440" w:rsidP="00595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3FB5D" w:rsidR="00595440" w:rsidRDefault="00595440" w:rsidP="005954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95440" w:rsidRDefault="00595440" w:rsidP="005954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5440" w:rsidRDefault="00595440" w:rsidP="00595440">
            <w:pPr>
              <w:pStyle w:val="CRCoverPage"/>
              <w:spacing w:after="0"/>
              <w:ind w:left="99"/>
              <w:rPr>
                <w:noProof/>
              </w:rPr>
            </w:pPr>
            <w:r>
              <w:rPr>
                <w:noProof/>
              </w:rPr>
              <w:t xml:space="preserve">TS/TR ... CR ... </w:t>
            </w:r>
          </w:p>
        </w:tc>
      </w:tr>
      <w:tr w:rsidR="00595440" w14:paraId="446DDBAC" w14:textId="77777777" w:rsidTr="00547111">
        <w:tc>
          <w:tcPr>
            <w:tcW w:w="2694" w:type="dxa"/>
            <w:gridSpan w:val="2"/>
            <w:tcBorders>
              <w:left w:val="single" w:sz="4" w:space="0" w:color="auto"/>
            </w:tcBorders>
          </w:tcPr>
          <w:p w14:paraId="678A1AA6" w14:textId="77777777" w:rsidR="00595440" w:rsidRDefault="00595440" w:rsidP="005954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5440" w:rsidRDefault="00595440" w:rsidP="00595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5EECEF" w:rsidR="00595440" w:rsidRDefault="00595440" w:rsidP="00595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95440" w:rsidRDefault="00595440" w:rsidP="005954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5440" w:rsidRDefault="00595440" w:rsidP="00595440">
            <w:pPr>
              <w:pStyle w:val="CRCoverPage"/>
              <w:spacing w:after="0"/>
              <w:ind w:left="99"/>
              <w:rPr>
                <w:noProof/>
              </w:rPr>
            </w:pPr>
            <w:r>
              <w:rPr>
                <w:noProof/>
              </w:rPr>
              <w:t xml:space="preserve">TS/TR ... CR ... </w:t>
            </w:r>
          </w:p>
        </w:tc>
      </w:tr>
      <w:tr w:rsidR="00595440" w14:paraId="55C714D2" w14:textId="77777777" w:rsidTr="00547111">
        <w:tc>
          <w:tcPr>
            <w:tcW w:w="2694" w:type="dxa"/>
            <w:gridSpan w:val="2"/>
            <w:tcBorders>
              <w:left w:val="single" w:sz="4" w:space="0" w:color="auto"/>
            </w:tcBorders>
          </w:tcPr>
          <w:p w14:paraId="45913E62" w14:textId="77777777" w:rsidR="00595440" w:rsidRDefault="00595440" w:rsidP="005954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5440" w:rsidRDefault="00595440" w:rsidP="00595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477F9" w:rsidR="00595440" w:rsidRDefault="00595440" w:rsidP="005954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95440" w:rsidRDefault="00595440" w:rsidP="005954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5440" w:rsidRDefault="00595440" w:rsidP="00595440">
            <w:pPr>
              <w:pStyle w:val="CRCoverPage"/>
              <w:spacing w:after="0"/>
              <w:ind w:left="99"/>
              <w:rPr>
                <w:noProof/>
              </w:rPr>
            </w:pPr>
            <w:r>
              <w:rPr>
                <w:noProof/>
              </w:rPr>
              <w:t xml:space="preserve">TS/TR ... CR ... </w:t>
            </w:r>
          </w:p>
        </w:tc>
      </w:tr>
      <w:tr w:rsidR="00595440" w14:paraId="60DF82CC" w14:textId="77777777" w:rsidTr="008863B9">
        <w:tc>
          <w:tcPr>
            <w:tcW w:w="2694" w:type="dxa"/>
            <w:gridSpan w:val="2"/>
            <w:tcBorders>
              <w:left w:val="single" w:sz="4" w:space="0" w:color="auto"/>
            </w:tcBorders>
          </w:tcPr>
          <w:p w14:paraId="517696CD" w14:textId="77777777" w:rsidR="00595440" w:rsidRDefault="00595440" w:rsidP="00595440">
            <w:pPr>
              <w:pStyle w:val="CRCoverPage"/>
              <w:spacing w:after="0"/>
              <w:rPr>
                <w:b/>
                <w:i/>
                <w:noProof/>
              </w:rPr>
            </w:pPr>
          </w:p>
        </w:tc>
        <w:tc>
          <w:tcPr>
            <w:tcW w:w="6946" w:type="dxa"/>
            <w:gridSpan w:val="9"/>
            <w:tcBorders>
              <w:right w:val="single" w:sz="4" w:space="0" w:color="auto"/>
            </w:tcBorders>
          </w:tcPr>
          <w:p w14:paraId="4D84207F" w14:textId="77777777" w:rsidR="00595440" w:rsidRDefault="00595440" w:rsidP="00595440">
            <w:pPr>
              <w:pStyle w:val="CRCoverPage"/>
              <w:spacing w:after="0"/>
              <w:rPr>
                <w:noProof/>
              </w:rPr>
            </w:pPr>
          </w:p>
        </w:tc>
      </w:tr>
      <w:tr w:rsidR="00595440" w14:paraId="556B87B6" w14:textId="77777777" w:rsidTr="008863B9">
        <w:tc>
          <w:tcPr>
            <w:tcW w:w="2694" w:type="dxa"/>
            <w:gridSpan w:val="2"/>
            <w:tcBorders>
              <w:left w:val="single" w:sz="4" w:space="0" w:color="auto"/>
              <w:bottom w:val="single" w:sz="4" w:space="0" w:color="auto"/>
            </w:tcBorders>
          </w:tcPr>
          <w:p w14:paraId="79A9C411" w14:textId="77777777" w:rsidR="00595440" w:rsidRDefault="00595440" w:rsidP="005954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AB749" w:rsidR="00595440" w:rsidRDefault="00A02B4B" w:rsidP="00595440">
            <w:pPr>
              <w:pStyle w:val="CRCoverPage"/>
              <w:spacing w:after="0"/>
              <w:ind w:left="100"/>
              <w:rPr>
                <w:noProof/>
              </w:rPr>
            </w:pPr>
            <w:r>
              <w:rPr>
                <w:rFonts w:hint="eastAsia"/>
                <w:noProof/>
                <w:lang w:eastAsia="zh-CN"/>
              </w:rPr>
              <w:t>De</w:t>
            </w:r>
            <w:r>
              <w:rPr>
                <w:noProof/>
              </w:rPr>
              <w:t>pending on discussion in R4-2405296</w:t>
            </w:r>
            <w:bookmarkStart w:id="1" w:name="_GoBack"/>
            <w:bookmarkEnd w:id="1"/>
          </w:p>
        </w:tc>
      </w:tr>
      <w:tr w:rsidR="00595440" w:rsidRPr="008863B9" w14:paraId="45BFE792" w14:textId="77777777" w:rsidTr="008863B9">
        <w:tc>
          <w:tcPr>
            <w:tcW w:w="2694" w:type="dxa"/>
            <w:gridSpan w:val="2"/>
            <w:tcBorders>
              <w:top w:val="single" w:sz="4" w:space="0" w:color="auto"/>
              <w:bottom w:val="single" w:sz="4" w:space="0" w:color="auto"/>
            </w:tcBorders>
          </w:tcPr>
          <w:p w14:paraId="194242DD" w14:textId="77777777" w:rsidR="00595440" w:rsidRPr="008863B9" w:rsidRDefault="00595440" w:rsidP="005954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5440" w:rsidRPr="008863B9" w:rsidRDefault="00595440" w:rsidP="00595440">
            <w:pPr>
              <w:pStyle w:val="CRCoverPage"/>
              <w:spacing w:after="0"/>
              <w:ind w:left="100"/>
              <w:rPr>
                <w:noProof/>
                <w:sz w:val="8"/>
                <w:szCs w:val="8"/>
              </w:rPr>
            </w:pPr>
          </w:p>
        </w:tc>
      </w:tr>
      <w:tr w:rsidR="005954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5440" w:rsidRDefault="00595440" w:rsidP="005954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5440" w:rsidRDefault="00595440" w:rsidP="005954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FD168" w14:textId="77777777" w:rsidR="00595440" w:rsidRDefault="00595440" w:rsidP="00595440">
      <w:pPr>
        <w:pStyle w:val="2"/>
        <w:jc w:val="center"/>
        <w:rPr>
          <w:rFonts w:ascii="Calibri" w:hAnsi="Calibri" w:cs="Calibri"/>
          <w:b/>
          <w:snapToGrid w:val="0"/>
          <w:color w:val="FF0000"/>
          <w:sz w:val="28"/>
          <w:lang w:eastAsia="zh-CN"/>
        </w:rPr>
      </w:pPr>
      <w:r>
        <w:rPr>
          <w:rFonts w:ascii="Calibri" w:hAnsi="Calibri" w:cs="Calibri"/>
          <w:b/>
          <w:snapToGrid w:val="0"/>
          <w:color w:val="FF0000"/>
          <w:sz w:val="28"/>
          <w:lang w:eastAsia="zh-CN"/>
        </w:rPr>
        <w:lastRenderedPageBreak/>
        <w:t>&lt;Start of Change&gt;</w:t>
      </w:r>
    </w:p>
    <w:p w14:paraId="32116371" w14:textId="77777777" w:rsidR="00595440" w:rsidRDefault="00595440" w:rsidP="00595440">
      <w:pPr>
        <w:pStyle w:val="3"/>
        <w:rPr>
          <w:lang w:val="en-US"/>
        </w:rPr>
      </w:pPr>
      <w:bookmarkStart w:id="2" w:name="_Toc161753929"/>
      <w:bookmarkStart w:id="3" w:name="_Toc161754550"/>
      <w:bookmarkStart w:id="4" w:name="_Toc163202123"/>
      <w:r>
        <w:rPr>
          <w:rFonts w:hint="eastAsia"/>
          <w:lang w:val="en-US"/>
        </w:rPr>
        <w:t>9.</w:t>
      </w:r>
      <w:r>
        <w:rPr>
          <w:lang w:val="en-US"/>
        </w:rPr>
        <w:t>2</w:t>
      </w:r>
      <w:r>
        <w:rPr>
          <w:rFonts w:hint="eastAsia"/>
          <w:lang w:val="en-US"/>
        </w:rPr>
        <w:t>.</w:t>
      </w:r>
      <w:r>
        <w:rPr>
          <w:lang w:val="en-US"/>
        </w:rPr>
        <w:t>1</w:t>
      </w:r>
      <w:r>
        <w:rPr>
          <w:rFonts w:hint="eastAsia"/>
          <w:lang w:val="en-US"/>
        </w:rPr>
        <w:tab/>
      </w:r>
      <w:r>
        <w:t>UE maximum output power</w:t>
      </w:r>
      <w:bookmarkEnd w:id="2"/>
      <w:bookmarkEnd w:id="3"/>
      <w:bookmarkEnd w:id="4"/>
    </w:p>
    <w:p w14:paraId="6020A5AA" w14:textId="77777777" w:rsidR="00595440" w:rsidRPr="00C04A08" w:rsidRDefault="00595440" w:rsidP="00595440">
      <w:pPr>
        <w:pStyle w:val="4"/>
      </w:pPr>
      <w:bookmarkStart w:id="5" w:name="_Toc161753930"/>
      <w:bookmarkStart w:id="6" w:name="_Toc161754551"/>
      <w:bookmarkStart w:id="7" w:name="_Toc163202124"/>
      <w:r>
        <w:t>9</w:t>
      </w:r>
      <w:r w:rsidRPr="00C04A08">
        <w:t>.2.1.0</w:t>
      </w:r>
      <w:r w:rsidRPr="00C04A08">
        <w:tab/>
        <w:t>General</w:t>
      </w:r>
      <w:bookmarkEnd w:id="5"/>
      <w:bookmarkEnd w:id="6"/>
      <w:bookmarkEnd w:id="7"/>
    </w:p>
    <w:p w14:paraId="5F804CC3" w14:textId="77777777" w:rsidR="00595440" w:rsidRDefault="00595440" w:rsidP="00595440">
      <w:r>
        <w:t>The UE classes</w:t>
      </w:r>
      <w:r w:rsidRPr="00C04A08">
        <w:rPr>
          <w:rFonts w:hint="eastAsia"/>
        </w:rPr>
        <w:t xml:space="preserve"> </w:t>
      </w:r>
      <w:r w:rsidRPr="00C04A08">
        <w:t>are specified based on the assumption</w:t>
      </w:r>
      <w:r>
        <w:t>s</w:t>
      </w:r>
      <w:r w:rsidRPr="00C04A08">
        <w:t xml:space="preserve"> of certain UE</w:t>
      </w:r>
      <w:r>
        <w:t xml:space="preserve"> types</w:t>
      </w:r>
      <w:r w:rsidRPr="00C04A08">
        <w:t xml:space="preserve"> with specific device </w:t>
      </w:r>
      <w:r>
        <w:t>architectures including antenna beam steering types</w:t>
      </w:r>
      <w:r w:rsidRPr="00C04A08">
        <w:t xml:space="preserve">. </w:t>
      </w:r>
      <w:r>
        <w:rPr>
          <w:rFonts w:hint="eastAsia"/>
        </w:rPr>
        <w:t>T</w:t>
      </w:r>
      <w:r>
        <w:t xml:space="preserve">he requirements are specified for different UE types. And for the </w:t>
      </w:r>
      <w:proofErr w:type="spellStart"/>
      <w:r w:rsidRPr="000472E8">
        <w:t>the</w:t>
      </w:r>
      <w:proofErr w:type="spellEnd"/>
      <w:r w:rsidRPr="000472E8">
        <w:t xml:space="preserve"> hybrid beam steering capable UE</w:t>
      </w:r>
      <w:r>
        <w:t xml:space="preserve">, which can adjust its antenna(s) or beam(s) in both electronic steering and mechanical steering ways, the applicable requirements should follow either electronic or mechanical beam steering requirements depending on the UE type it declared. </w:t>
      </w:r>
      <w:r w:rsidRPr="00C04A08">
        <w:t>The UE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580DC528" w14:textId="77777777" w:rsidR="00595440" w:rsidRPr="00C04A08" w:rsidRDefault="00595440" w:rsidP="00595440">
      <w:pPr>
        <w:pStyle w:val="TH"/>
      </w:pPr>
      <w:r w:rsidRPr="00F72AF1">
        <w:t>Table 9.2.1.0-1: Assumptions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595440" w:rsidRPr="00C04A08" w14:paraId="46044F73" w14:textId="77777777" w:rsidTr="008B3431">
        <w:trPr>
          <w:trHeight w:val="187"/>
          <w:jc w:val="center"/>
        </w:trPr>
        <w:tc>
          <w:tcPr>
            <w:tcW w:w="1413" w:type="dxa"/>
          </w:tcPr>
          <w:p w14:paraId="23517416" w14:textId="77777777" w:rsidR="00595440" w:rsidRPr="00A27B9E" w:rsidRDefault="00595440" w:rsidP="008B3431">
            <w:pPr>
              <w:pStyle w:val="TAH"/>
            </w:pPr>
            <w:r>
              <w:rPr>
                <w:rFonts w:hint="eastAsia"/>
              </w:rPr>
              <w:t>U</w:t>
            </w:r>
            <w:r>
              <w:t>E class</w:t>
            </w:r>
          </w:p>
        </w:tc>
        <w:tc>
          <w:tcPr>
            <w:tcW w:w="1134" w:type="dxa"/>
            <w:tcMar>
              <w:top w:w="0" w:type="dxa"/>
              <w:left w:w="108" w:type="dxa"/>
              <w:bottom w:w="0" w:type="dxa"/>
              <w:right w:w="108" w:type="dxa"/>
            </w:tcMar>
            <w:hideMark/>
          </w:tcPr>
          <w:p w14:paraId="06DF40B2" w14:textId="77777777" w:rsidR="00595440" w:rsidRPr="00CA4C7C" w:rsidRDefault="00595440" w:rsidP="008B3431">
            <w:pPr>
              <w:pStyle w:val="TAH"/>
            </w:pPr>
            <w:r w:rsidRPr="00C80C1F">
              <w:t>UE type</w:t>
            </w:r>
          </w:p>
        </w:tc>
        <w:tc>
          <w:tcPr>
            <w:tcW w:w="6804" w:type="dxa"/>
            <w:tcMar>
              <w:top w:w="0" w:type="dxa"/>
              <w:left w:w="108" w:type="dxa"/>
              <w:bottom w:w="0" w:type="dxa"/>
              <w:right w:w="108" w:type="dxa"/>
            </w:tcMar>
            <w:hideMark/>
          </w:tcPr>
          <w:p w14:paraId="3DC191D4" w14:textId="77777777" w:rsidR="00595440" w:rsidRPr="00C04A08" w:rsidRDefault="00595440" w:rsidP="008B3431">
            <w:pPr>
              <w:pStyle w:val="TAH"/>
            </w:pPr>
            <w:r>
              <w:t>Type description</w:t>
            </w:r>
          </w:p>
        </w:tc>
      </w:tr>
      <w:tr w:rsidR="00595440" w:rsidRPr="0027740B" w14:paraId="3363BB34" w14:textId="77777777" w:rsidTr="008B3431">
        <w:trPr>
          <w:trHeight w:val="187"/>
          <w:jc w:val="center"/>
        </w:trPr>
        <w:tc>
          <w:tcPr>
            <w:tcW w:w="1413" w:type="dxa"/>
            <w:tcBorders>
              <w:bottom w:val="nil"/>
            </w:tcBorders>
            <w:vAlign w:val="center"/>
          </w:tcPr>
          <w:p w14:paraId="2E68DC06" w14:textId="77777777" w:rsidR="00595440" w:rsidRPr="0027740B" w:rsidRDefault="00595440" w:rsidP="008B3431">
            <w:pPr>
              <w:pStyle w:val="TAC"/>
            </w:pPr>
            <w:r w:rsidRPr="0027740B">
              <w:t>Fixed VSAT</w:t>
            </w:r>
          </w:p>
        </w:tc>
        <w:tc>
          <w:tcPr>
            <w:tcW w:w="1134" w:type="dxa"/>
            <w:tcMar>
              <w:top w:w="0" w:type="dxa"/>
              <w:left w:w="108" w:type="dxa"/>
              <w:bottom w:w="0" w:type="dxa"/>
              <w:right w:w="108" w:type="dxa"/>
            </w:tcMar>
            <w:vAlign w:val="center"/>
            <w:hideMark/>
          </w:tcPr>
          <w:p w14:paraId="07CDA594" w14:textId="77777777" w:rsidR="00595440" w:rsidRPr="0027740B" w:rsidRDefault="00595440" w:rsidP="008B3431">
            <w:pPr>
              <w:pStyle w:val="TAC"/>
            </w:pPr>
            <w:r w:rsidRPr="0027740B">
              <w:t>1</w:t>
            </w:r>
          </w:p>
        </w:tc>
        <w:tc>
          <w:tcPr>
            <w:tcW w:w="6804" w:type="dxa"/>
            <w:tcMar>
              <w:top w:w="0" w:type="dxa"/>
              <w:left w:w="108" w:type="dxa"/>
              <w:bottom w:w="0" w:type="dxa"/>
              <w:right w:w="108" w:type="dxa"/>
            </w:tcMar>
            <w:hideMark/>
          </w:tcPr>
          <w:p w14:paraId="7755D89B" w14:textId="77777777" w:rsidR="00595440" w:rsidRPr="0027740B" w:rsidRDefault="00595440" w:rsidP="008B3431">
            <w:pPr>
              <w:pStyle w:val="TAC"/>
              <w:jc w:val="left"/>
            </w:pPr>
            <w:r w:rsidRPr="0027740B">
              <w:t>Fixed VSAT communicating with GSO and LEO with mechanical steering antenna.</w:t>
            </w:r>
          </w:p>
        </w:tc>
      </w:tr>
      <w:tr w:rsidR="00595440" w:rsidRPr="0027740B" w14:paraId="0F99A7A8" w14:textId="77777777" w:rsidTr="008B3431">
        <w:trPr>
          <w:trHeight w:val="187"/>
          <w:jc w:val="center"/>
        </w:trPr>
        <w:tc>
          <w:tcPr>
            <w:tcW w:w="1413" w:type="dxa"/>
            <w:tcBorders>
              <w:top w:val="nil"/>
              <w:bottom w:val="nil"/>
            </w:tcBorders>
            <w:vAlign w:val="center"/>
          </w:tcPr>
          <w:p w14:paraId="14118E56" w14:textId="77777777" w:rsidR="00595440" w:rsidRPr="0027740B" w:rsidRDefault="00595440" w:rsidP="008B3431">
            <w:pPr>
              <w:pStyle w:val="TAC"/>
            </w:pPr>
          </w:p>
        </w:tc>
        <w:tc>
          <w:tcPr>
            <w:tcW w:w="1134" w:type="dxa"/>
            <w:tcMar>
              <w:top w:w="0" w:type="dxa"/>
              <w:left w:w="108" w:type="dxa"/>
              <w:bottom w:w="0" w:type="dxa"/>
              <w:right w:w="108" w:type="dxa"/>
            </w:tcMar>
            <w:vAlign w:val="center"/>
          </w:tcPr>
          <w:p w14:paraId="008E47EC" w14:textId="77777777" w:rsidR="00595440" w:rsidRPr="0027740B" w:rsidRDefault="00595440" w:rsidP="008B3431">
            <w:pPr>
              <w:pStyle w:val="TAC"/>
            </w:pPr>
            <w:r w:rsidRPr="0027740B">
              <w:t>2</w:t>
            </w:r>
          </w:p>
        </w:tc>
        <w:tc>
          <w:tcPr>
            <w:tcW w:w="6804" w:type="dxa"/>
            <w:tcMar>
              <w:top w:w="0" w:type="dxa"/>
              <w:left w:w="108" w:type="dxa"/>
              <w:bottom w:w="0" w:type="dxa"/>
              <w:right w:w="108" w:type="dxa"/>
            </w:tcMar>
          </w:tcPr>
          <w:p w14:paraId="6D69D191" w14:textId="77777777" w:rsidR="00595440" w:rsidRPr="0027740B" w:rsidRDefault="00595440" w:rsidP="008B3431">
            <w:pPr>
              <w:pStyle w:val="TAC"/>
              <w:jc w:val="left"/>
            </w:pPr>
            <w:r w:rsidRPr="0027740B">
              <w:t>Fixed VSAT communicating with GSO and LEO with electronic steering antenna.</w:t>
            </w:r>
          </w:p>
        </w:tc>
      </w:tr>
      <w:tr w:rsidR="00595440" w:rsidRPr="0027740B" w14:paraId="1BF79D83" w14:textId="77777777" w:rsidTr="008B3431">
        <w:trPr>
          <w:trHeight w:val="187"/>
          <w:jc w:val="center"/>
        </w:trPr>
        <w:tc>
          <w:tcPr>
            <w:tcW w:w="1413" w:type="dxa"/>
            <w:tcBorders>
              <w:top w:val="nil"/>
            </w:tcBorders>
            <w:vAlign w:val="center"/>
          </w:tcPr>
          <w:p w14:paraId="14C1A057" w14:textId="77777777" w:rsidR="00595440" w:rsidRPr="0027740B" w:rsidRDefault="00595440" w:rsidP="008B3431">
            <w:pPr>
              <w:pStyle w:val="TAC"/>
            </w:pPr>
          </w:p>
        </w:tc>
        <w:tc>
          <w:tcPr>
            <w:tcW w:w="1134" w:type="dxa"/>
            <w:tcMar>
              <w:top w:w="0" w:type="dxa"/>
              <w:left w:w="108" w:type="dxa"/>
              <w:bottom w:w="0" w:type="dxa"/>
              <w:right w:w="108" w:type="dxa"/>
            </w:tcMar>
            <w:vAlign w:val="center"/>
            <w:hideMark/>
          </w:tcPr>
          <w:p w14:paraId="6330E7F2" w14:textId="77777777" w:rsidR="00595440" w:rsidRPr="0027740B" w:rsidRDefault="00595440" w:rsidP="008B3431">
            <w:pPr>
              <w:pStyle w:val="TAC"/>
            </w:pPr>
            <w:r w:rsidRPr="0027740B">
              <w:t>3</w:t>
            </w:r>
          </w:p>
        </w:tc>
        <w:tc>
          <w:tcPr>
            <w:tcW w:w="6804" w:type="dxa"/>
            <w:tcMar>
              <w:top w:w="0" w:type="dxa"/>
              <w:left w:w="108" w:type="dxa"/>
              <w:bottom w:w="0" w:type="dxa"/>
              <w:right w:w="108" w:type="dxa"/>
            </w:tcMar>
            <w:hideMark/>
          </w:tcPr>
          <w:p w14:paraId="663F0D8C" w14:textId="77777777" w:rsidR="00595440" w:rsidRPr="0027740B" w:rsidRDefault="00595440" w:rsidP="008B3431">
            <w:pPr>
              <w:pStyle w:val="TAC"/>
              <w:jc w:val="left"/>
            </w:pPr>
            <w:r w:rsidRPr="0027740B">
              <w:t>Fixed VSAT communicating with LEO only with electronic steering antenna.</w:t>
            </w:r>
          </w:p>
        </w:tc>
      </w:tr>
      <w:tr w:rsidR="00595440" w:rsidRPr="0027740B" w14:paraId="5DE385B1" w14:textId="77777777" w:rsidTr="008B3431">
        <w:trPr>
          <w:trHeight w:val="187"/>
          <w:jc w:val="center"/>
        </w:trPr>
        <w:tc>
          <w:tcPr>
            <w:tcW w:w="1413" w:type="dxa"/>
            <w:tcBorders>
              <w:bottom w:val="nil"/>
            </w:tcBorders>
            <w:vAlign w:val="center"/>
          </w:tcPr>
          <w:p w14:paraId="0562626A" w14:textId="77777777" w:rsidR="00595440" w:rsidRPr="0027740B" w:rsidRDefault="00595440" w:rsidP="008B3431">
            <w:pPr>
              <w:pStyle w:val="TAC"/>
            </w:pPr>
            <w:r w:rsidRPr="0027740B">
              <w:t>Mobile VSAT</w:t>
            </w:r>
          </w:p>
        </w:tc>
        <w:tc>
          <w:tcPr>
            <w:tcW w:w="1134" w:type="dxa"/>
            <w:tcMar>
              <w:top w:w="0" w:type="dxa"/>
              <w:left w:w="108" w:type="dxa"/>
              <w:bottom w:w="0" w:type="dxa"/>
              <w:right w:w="108" w:type="dxa"/>
            </w:tcMar>
            <w:vAlign w:val="center"/>
          </w:tcPr>
          <w:p w14:paraId="2A663C59" w14:textId="77777777" w:rsidR="00595440" w:rsidRPr="0027740B" w:rsidRDefault="00595440" w:rsidP="008B3431">
            <w:pPr>
              <w:pStyle w:val="TAC"/>
            </w:pPr>
            <w:r w:rsidRPr="0027740B">
              <w:t>4</w:t>
            </w:r>
          </w:p>
        </w:tc>
        <w:tc>
          <w:tcPr>
            <w:tcW w:w="6804" w:type="dxa"/>
            <w:tcMar>
              <w:top w:w="0" w:type="dxa"/>
              <w:left w:w="108" w:type="dxa"/>
              <w:bottom w:w="0" w:type="dxa"/>
              <w:right w:w="108" w:type="dxa"/>
            </w:tcMar>
          </w:tcPr>
          <w:p w14:paraId="2F25F2E2" w14:textId="77777777" w:rsidR="00595440" w:rsidRPr="0027740B" w:rsidRDefault="00595440" w:rsidP="008B3431">
            <w:pPr>
              <w:pStyle w:val="TAC"/>
              <w:jc w:val="left"/>
            </w:pPr>
            <w:r w:rsidRPr="0027740B">
              <w:t>Mobile VSAT communicating with GSO with mechanical steering antenna.</w:t>
            </w:r>
          </w:p>
        </w:tc>
      </w:tr>
      <w:tr w:rsidR="00595440" w:rsidRPr="0027740B" w14:paraId="69165157" w14:textId="77777777" w:rsidTr="008B3431">
        <w:trPr>
          <w:trHeight w:val="187"/>
          <w:jc w:val="center"/>
        </w:trPr>
        <w:tc>
          <w:tcPr>
            <w:tcW w:w="1413" w:type="dxa"/>
            <w:tcBorders>
              <w:top w:val="nil"/>
            </w:tcBorders>
            <w:vAlign w:val="center"/>
          </w:tcPr>
          <w:p w14:paraId="7C8CBCFA" w14:textId="77777777" w:rsidR="00595440" w:rsidRPr="0027740B" w:rsidRDefault="00595440" w:rsidP="008B3431">
            <w:pPr>
              <w:pStyle w:val="TAC"/>
            </w:pPr>
          </w:p>
        </w:tc>
        <w:tc>
          <w:tcPr>
            <w:tcW w:w="1134" w:type="dxa"/>
            <w:tcMar>
              <w:top w:w="0" w:type="dxa"/>
              <w:left w:w="108" w:type="dxa"/>
              <w:bottom w:w="0" w:type="dxa"/>
              <w:right w:w="108" w:type="dxa"/>
            </w:tcMar>
            <w:vAlign w:val="center"/>
          </w:tcPr>
          <w:p w14:paraId="3E3AAF51" w14:textId="77777777" w:rsidR="00595440" w:rsidRPr="0027740B" w:rsidRDefault="00595440" w:rsidP="008B3431">
            <w:pPr>
              <w:pStyle w:val="TAC"/>
            </w:pPr>
            <w:r w:rsidRPr="0027740B">
              <w:t>5</w:t>
            </w:r>
          </w:p>
        </w:tc>
        <w:tc>
          <w:tcPr>
            <w:tcW w:w="6804" w:type="dxa"/>
            <w:tcMar>
              <w:top w:w="0" w:type="dxa"/>
              <w:left w:w="108" w:type="dxa"/>
              <w:bottom w:w="0" w:type="dxa"/>
              <w:right w:w="108" w:type="dxa"/>
            </w:tcMar>
          </w:tcPr>
          <w:p w14:paraId="6C6490DD" w14:textId="77777777" w:rsidR="00595440" w:rsidRPr="0027740B" w:rsidRDefault="00595440" w:rsidP="008B3431">
            <w:pPr>
              <w:pStyle w:val="TAC"/>
              <w:jc w:val="left"/>
            </w:pPr>
            <w:r w:rsidRPr="0027740B">
              <w:t>Mobile VSAT communicating with GSO with electronic steering antenna.</w:t>
            </w:r>
          </w:p>
        </w:tc>
      </w:tr>
      <w:tr w:rsidR="00595440" w:rsidRPr="0027740B" w14:paraId="308D00F3" w14:textId="77777777" w:rsidTr="008B3431">
        <w:trPr>
          <w:trHeight w:val="187"/>
          <w:jc w:val="center"/>
        </w:trPr>
        <w:tc>
          <w:tcPr>
            <w:tcW w:w="9351" w:type="dxa"/>
            <w:gridSpan w:val="3"/>
          </w:tcPr>
          <w:p w14:paraId="183B558B" w14:textId="77777777" w:rsidR="00595440" w:rsidRPr="0027740B" w:rsidRDefault="00595440" w:rsidP="008B3431">
            <w:pPr>
              <w:pStyle w:val="TAN"/>
            </w:pPr>
            <w:r w:rsidRPr="0027740B">
              <w:t>Note 1:</w:t>
            </w:r>
            <w:r>
              <w:rPr>
                <w:lang w:val="en-US"/>
              </w:rPr>
              <w:tab/>
            </w:r>
            <w:r w:rsidRPr="0027740B">
              <w:t>The UE types are assuming UE has only one antenna beam towards one satellite at a given time in this release.</w:t>
            </w:r>
          </w:p>
          <w:p w14:paraId="374D6E4B" w14:textId="77777777" w:rsidR="00595440" w:rsidRPr="0027740B" w:rsidRDefault="00595440" w:rsidP="008B3431">
            <w:pPr>
              <w:pStyle w:val="TAN"/>
            </w:pPr>
            <w:r w:rsidRPr="0027740B">
              <w:t>Note 2:</w:t>
            </w:r>
            <w:r>
              <w:rPr>
                <w:lang w:val="en-US"/>
              </w:rPr>
              <w:tab/>
            </w:r>
            <w:r w:rsidRPr="0027740B">
              <w:t>The Mobile VSAT communicating with non-GSO is not considered in this release.</w:t>
            </w:r>
          </w:p>
        </w:tc>
      </w:tr>
    </w:tbl>
    <w:p w14:paraId="2C6A2B9E" w14:textId="77777777" w:rsidR="00595440" w:rsidRPr="0027740B" w:rsidRDefault="00595440" w:rsidP="00595440"/>
    <w:p w14:paraId="00180EDD" w14:textId="77777777" w:rsidR="00595440" w:rsidRPr="0027740B" w:rsidRDefault="00595440" w:rsidP="00595440">
      <w:pPr>
        <w:pStyle w:val="4"/>
      </w:pPr>
      <w:bookmarkStart w:id="8" w:name="_Toc161753931"/>
      <w:bookmarkStart w:id="9" w:name="_Toc161754552"/>
      <w:bookmarkStart w:id="10" w:name="_Toc163202125"/>
      <w:r w:rsidRPr="0027740B">
        <w:t>9.2.1.1</w:t>
      </w:r>
      <w:r w:rsidRPr="0027740B">
        <w:tab/>
        <w:t>Minimum requirements for Fixed VSAT</w:t>
      </w:r>
      <w:bookmarkEnd w:id="8"/>
      <w:bookmarkEnd w:id="9"/>
      <w:bookmarkEnd w:id="10"/>
    </w:p>
    <w:p w14:paraId="35FEEC2F" w14:textId="77777777" w:rsidR="00595440" w:rsidRPr="0027740B" w:rsidRDefault="00595440" w:rsidP="00595440">
      <w:r w:rsidRPr="0027740B">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9.2.1.1-1. The requirement is verified with the test metric of EIRP (Link=TX beam peak direction, </w:t>
      </w:r>
      <w:proofErr w:type="spellStart"/>
      <w:r w:rsidRPr="0027740B">
        <w:t>Meas</w:t>
      </w:r>
      <w:proofErr w:type="spellEnd"/>
      <w:r w:rsidRPr="0027740B">
        <w:t>=Link angle).</w:t>
      </w:r>
    </w:p>
    <w:p w14:paraId="0FB78DE3" w14:textId="77777777" w:rsidR="00595440" w:rsidRPr="0027740B" w:rsidRDefault="00595440" w:rsidP="00595440">
      <w:pPr>
        <w:pStyle w:val="TH"/>
      </w:pPr>
      <w:r w:rsidRPr="0027740B">
        <w:t>Table 9.2.1.1-1: UE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595440" w:rsidRPr="0027740B" w14:paraId="1DE828EB" w14:textId="77777777" w:rsidTr="008B3431">
        <w:trPr>
          <w:trHeight w:val="187"/>
          <w:jc w:val="center"/>
        </w:trPr>
        <w:tc>
          <w:tcPr>
            <w:tcW w:w="2349" w:type="dxa"/>
            <w:shd w:val="clear" w:color="auto" w:fill="auto"/>
            <w:vAlign w:val="center"/>
          </w:tcPr>
          <w:p w14:paraId="0FCAF12B" w14:textId="77777777" w:rsidR="00595440" w:rsidRPr="0027740B" w:rsidRDefault="00595440" w:rsidP="008B3431">
            <w:pPr>
              <w:pStyle w:val="TAH"/>
            </w:pPr>
            <w:r w:rsidRPr="0027740B">
              <w:t>Operating band</w:t>
            </w:r>
          </w:p>
        </w:tc>
        <w:tc>
          <w:tcPr>
            <w:tcW w:w="1850" w:type="dxa"/>
          </w:tcPr>
          <w:p w14:paraId="7792BED5" w14:textId="77777777" w:rsidR="00595440" w:rsidRPr="0027740B" w:rsidRDefault="00595440" w:rsidP="008B3431">
            <w:pPr>
              <w:pStyle w:val="TAH"/>
            </w:pPr>
            <w:r w:rsidRPr="0027740B">
              <w:t>UE Type</w:t>
            </w:r>
          </w:p>
        </w:tc>
        <w:tc>
          <w:tcPr>
            <w:tcW w:w="2742" w:type="dxa"/>
            <w:shd w:val="clear" w:color="auto" w:fill="auto"/>
            <w:vAlign w:val="center"/>
          </w:tcPr>
          <w:p w14:paraId="53AFE4C5" w14:textId="77777777" w:rsidR="00595440" w:rsidRPr="0027740B" w:rsidRDefault="00595440" w:rsidP="008B3431">
            <w:pPr>
              <w:pStyle w:val="TAH"/>
            </w:pPr>
            <w:r w:rsidRPr="0027740B">
              <w:t>Min peak EIRP (</w:t>
            </w:r>
            <w:proofErr w:type="spellStart"/>
            <w:r w:rsidRPr="0027740B">
              <w:t>dBm</w:t>
            </w:r>
            <w:proofErr w:type="spellEnd"/>
            <w:r w:rsidRPr="0027740B">
              <w:t>)</w:t>
            </w:r>
          </w:p>
        </w:tc>
      </w:tr>
      <w:tr w:rsidR="00595440" w:rsidRPr="0027740B" w14:paraId="38A236D1" w14:textId="77777777" w:rsidTr="008B3431">
        <w:trPr>
          <w:trHeight w:val="187"/>
          <w:jc w:val="center"/>
        </w:trPr>
        <w:tc>
          <w:tcPr>
            <w:tcW w:w="2349" w:type="dxa"/>
            <w:tcBorders>
              <w:bottom w:val="nil"/>
            </w:tcBorders>
            <w:shd w:val="clear" w:color="auto" w:fill="auto"/>
            <w:vAlign w:val="center"/>
          </w:tcPr>
          <w:p w14:paraId="6E76808E" w14:textId="77777777" w:rsidR="00595440" w:rsidRPr="0027740B" w:rsidRDefault="00595440" w:rsidP="008B3431">
            <w:pPr>
              <w:pStyle w:val="TAC"/>
            </w:pPr>
            <w:r w:rsidRPr="0027740B">
              <w:t>n512</w:t>
            </w:r>
            <w:r>
              <w:t>, n511, n510</w:t>
            </w:r>
          </w:p>
        </w:tc>
        <w:tc>
          <w:tcPr>
            <w:tcW w:w="1850" w:type="dxa"/>
          </w:tcPr>
          <w:p w14:paraId="532EC8D6" w14:textId="77777777" w:rsidR="00595440" w:rsidRPr="0027740B" w:rsidRDefault="00595440" w:rsidP="008B3431">
            <w:pPr>
              <w:pStyle w:val="TAC"/>
            </w:pPr>
            <w:r w:rsidRPr="0027740B">
              <w:t>1</w:t>
            </w:r>
          </w:p>
        </w:tc>
        <w:tc>
          <w:tcPr>
            <w:tcW w:w="2742" w:type="dxa"/>
            <w:shd w:val="clear" w:color="auto" w:fill="auto"/>
          </w:tcPr>
          <w:p w14:paraId="44DBA052" w14:textId="77777777" w:rsidR="00595440" w:rsidRPr="0027740B" w:rsidRDefault="00595440" w:rsidP="008B3431">
            <w:pPr>
              <w:pStyle w:val="TAC"/>
            </w:pPr>
            <w:r w:rsidRPr="0027740B">
              <w:t>70</w:t>
            </w:r>
          </w:p>
        </w:tc>
      </w:tr>
      <w:tr w:rsidR="00595440" w:rsidRPr="0027740B" w14:paraId="1533700B" w14:textId="77777777" w:rsidTr="008B3431">
        <w:trPr>
          <w:trHeight w:val="187"/>
          <w:jc w:val="center"/>
        </w:trPr>
        <w:tc>
          <w:tcPr>
            <w:tcW w:w="2349" w:type="dxa"/>
            <w:tcBorders>
              <w:top w:val="nil"/>
              <w:bottom w:val="nil"/>
            </w:tcBorders>
            <w:shd w:val="clear" w:color="auto" w:fill="auto"/>
          </w:tcPr>
          <w:p w14:paraId="421DBF46" w14:textId="77777777" w:rsidR="00595440" w:rsidRPr="0027740B" w:rsidRDefault="00595440" w:rsidP="008B3431">
            <w:pPr>
              <w:pStyle w:val="TAC"/>
            </w:pPr>
          </w:p>
        </w:tc>
        <w:tc>
          <w:tcPr>
            <w:tcW w:w="1850" w:type="dxa"/>
          </w:tcPr>
          <w:p w14:paraId="0A3FC7FC" w14:textId="77777777" w:rsidR="00595440" w:rsidRPr="0027740B" w:rsidRDefault="00595440" w:rsidP="008B3431">
            <w:pPr>
              <w:pStyle w:val="TAC"/>
            </w:pPr>
            <w:r w:rsidRPr="0027740B">
              <w:t>2</w:t>
            </w:r>
          </w:p>
        </w:tc>
        <w:tc>
          <w:tcPr>
            <w:tcW w:w="2742" w:type="dxa"/>
            <w:shd w:val="clear" w:color="auto" w:fill="auto"/>
          </w:tcPr>
          <w:p w14:paraId="4BE7C312" w14:textId="77777777" w:rsidR="00595440" w:rsidRPr="0027740B" w:rsidRDefault="00595440" w:rsidP="008B3431">
            <w:pPr>
              <w:pStyle w:val="TAC"/>
            </w:pPr>
            <w:r w:rsidRPr="0027740B">
              <w:t>70</w:t>
            </w:r>
          </w:p>
        </w:tc>
      </w:tr>
      <w:tr w:rsidR="00595440" w:rsidRPr="0027740B" w14:paraId="311864FE" w14:textId="77777777" w:rsidTr="008B3431">
        <w:trPr>
          <w:trHeight w:val="187"/>
          <w:jc w:val="center"/>
        </w:trPr>
        <w:tc>
          <w:tcPr>
            <w:tcW w:w="2349" w:type="dxa"/>
            <w:tcBorders>
              <w:top w:val="nil"/>
            </w:tcBorders>
            <w:shd w:val="clear" w:color="auto" w:fill="auto"/>
          </w:tcPr>
          <w:p w14:paraId="715E1C0D" w14:textId="77777777" w:rsidR="00595440" w:rsidRPr="0027740B" w:rsidRDefault="00595440" w:rsidP="008B3431">
            <w:pPr>
              <w:pStyle w:val="TAC"/>
            </w:pPr>
          </w:p>
        </w:tc>
        <w:tc>
          <w:tcPr>
            <w:tcW w:w="1850" w:type="dxa"/>
          </w:tcPr>
          <w:p w14:paraId="4267188E" w14:textId="77777777" w:rsidR="00595440" w:rsidRPr="0027740B" w:rsidRDefault="00595440" w:rsidP="008B3431">
            <w:pPr>
              <w:pStyle w:val="TAC"/>
            </w:pPr>
            <w:r w:rsidRPr="0027740B">
              <w:t>3</w:t>
            </w:r>
          </w:p>
        </w:tc>
        <w:tc>
          <w:tcPr>
            <w:tcW w:w="2742" w:type="dxa"/>
            <w:shd w:val="clear" w:color="auto" w:fill="auto"/>
          </w:tcPr>
          <w:p w14:paraId="0825E6EA" w14:textId="77777777" w:rsidR="00595440" w:rsidRPr="0027740B" w:rsidRDefault="00595440" w:rsidP="008B3431">
            <w:pPr>
              <w:pStyle w:val="TAC"/>
            </w:pPr>
            <w:r w:rsidRPr="0027740B">
              <w:t>61</w:t>
            </w:r>
          </w:p>
        </w:tc>
      </w:tr>
      <w:tr w:rsidR="00595440" w:rsidRPr="00C04A08" w14:paraId="3347073A" w14:textId="77777777" w:rsidTr="008B3431">
        <w:trPr>
          <w:trHeight w:val="187"/>
          <w:jc w:val="center"/>
        </w:trPr>
        <w:tc>
          <w:tcPr>
            <w:tcW w:w="6941" w:type="dxa"/>
            <w:gridSpan w:val="3"/>
          </w:tcPr>
          <w:p w14:paraId="0FE730C7" w14:textId="77777777" w:rsidR="00595440" w:rsidRPr="00C04A08" w:rsidRDefault="00595440" w:rsidP="008B3431">
            <w:pPr>
              <w:pStyle w:val="TAN"/>
            </w:pPr>
            <w:r>
              <w:t>Note</w:t>
            </w:r>
            <w:r w:rsidRPr="0027740B">
              <w:t>: Minimum peak EIRP is defined as the lower limit without tolerance.</w:t>
            </w:r>
          </w:p>
        </w:tc>
      </w:tr>
    </w:tbl>
    <w:p w14:paraId="46ED1A1B" w14:textId="77777777" w:rsidR="00595440" w:rsidRPr="00C04A08" w:rsidRDefault="00595440" w:rsidP="00595440"/>
    <w:p w14:paraId="110F5614" w14:textId="77777777" w:rsidR="00595440" w:rsidRPr="00C04A08" w:rsidRDefault="00595440" w:rsidP="00595440">
      <w:r w:rsidRPr="00C04A08">
        <w:t xml:space="preserve">The maximum output power values for EIRP are found in Table </w:t>
      </w:r>
      <w:r>
        <w:t>9</w:t>
      </w:r>
      <w:r w:rsidRPr="00C04A08">
        <w:t>.2.1.</w:t>
      </w:r>
      <w:r>
        <w:t>1</w:t>
      </w:r>
      <w:r w:rsidRPr="00C04A08">
        <w:t>-2 below.</w:t>
      </w:r>
    </w:p>
    <w:p w14:paraId="1465EFB2" w14:textId="77777777" w:rsidR="00595440" w:rsidRPr="00C04A08" w:rsidRDefault="00595440" w:rsidP="00595440">
      <w:pPr>
        <w:pStyle w:val="TH"/>
      </w:pPr>
      <w:r>
        <w:t>Table 9</w:t>
      </w:r>
      <w:r w:rsidRPr="00C04A08">
        <w:t>.2.1.</w:t>
      </w:r>
      <w:r>
        <w:t>1</w:t>
      </w:r>
      <w:r w:rsidRPr="00C04A08">
        <w:t xml:space="preserve">-2: UE maximum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595440" w:rsidRPr="00C04A08" w14:paraId="06ACFC7A" w14:textId="77777777" w:rsidTr="008B3431">
        <w:trPr>
          <w:trHeight w:val="187"/>
          <w:jc w:val="center"/>
        </w:trPr>
        <w:tc>
          <w:tcPr>
            <w:tcW w:w="1663" w:type="dxa"/>
            <w:shd w:val="clear" w:color="auto" w:fill="auto"/>
            <w:vAlign w:val="center"/>
          </w:tcPr>
          <w:p w14:paraId="25A93C82" w14:textId="77777777" w:rsidR="00595440" w:rsidRPr="00C04A08" w:rsidRDefault="00595440" w:rsidP="008B3431">
            <w:pPr>
              <w:pStyle w:val="TAH"/>
            </w:pPr>
            <w:r w:rsidRPr="00C04A08">
              <w:t>Operating band</w:t>
            </w:r>
          </w:p>
        </w:tc>
        <w:tc>
          <w:tcPr>
            <w:tcW w:w="1691" w:type="dxa"/>
            <w:shd w:val="clear" w:color="auto" w:fill="auto"/>
          </w:tcPr>
          <w:p w14:paraId="68830D95" w14:textId="77777777" w:rsidR="00595440" w:rsidRPr="00C04A08" w:rsidRDefault="00595440" w:rsidP="008B3431">
            <w:pPr>
              <w:pStyle w:val="TAH"/>
            </w:pPr>
            <w:r w:rsidRPr="00C04A08">
              <w:t>Max EIRP (</w:t>
            </w:r>
            <w:proofErr w:type="spellStart"/>
            <w:r w:rsidRPr="00C04A08">
              <w:t>dBm</w:t>
            </w:r>
            <w:proofErr w:type="spellEnd"/>
            <w:r w:rsidRPr="00C04A08">
              <w:t>)</w:t>
            </w:r>
          </w:p>
        </w:tc>
      </w:tr>
      <w:tr w:rsidR="00595440" w:rsidRPr="00C04A08" w14:paraId="3CF568A3" w14:textId="77777777" w:rsidTr="008B3431">
        <w:trPr>
          <w:trHeight w:val="187"/>
          <w:jc w:val="center"/>
        </w:trPr>
        <w:tc>
          <w:tcPr>
            <w:tcW w:w="1663" w:type="dxa"/>
            <w:shd w:val="clear" w:color="auto" w:fill="auto"/>
          </w:tcPr>
          <w:p w14:paraId="355E84A6" w14:textId="77777777" w:rsidR="00595440" w:rsidRPr="00C04A08" w:rsidRDefault="00595440" w:rsidP="008B3431">
            <w:pPr>
              <w:pStyle w:val="TAC"/>
            </w:pPr>
            <w:r>
              <w:t>n512, n511, n510</w:t>
            </w:r>
          </w:p>
        </w:tc>
        <w:tc>
          <w:tcPr>
            <w:tcW w:w="1691" w:type="dxa"/>
            <w:shd w:val="clear" w:color="auto" w:fill="auto"/>
          </w:tcPr>
          <w:p w14:paraId="0613B437" w14:textId="77777777" w:rsidR="00595440" w:rsidRPr="00C04A08" w:rsidRDefault="00595440" w:rsidP="008B3431">
            <w:pPr>
              <w:pStyle w:val="TAC"/>
            </w:pPr>
            <w:r>
              <w:t>76.2</w:t>
            </w:r>
          </w:p>
        </w:tc>
      </w:tr>
    </w:tbl>
    <w:p w14:paraId="2DBC1A12" w14:textId="77777777" w:rsidR="00595440" w:rsidRDefault="00595440" w:rsidP="00595440">
      <w:pPr>
        <w:rPr>
          <w:noProof/>
        </w:rPr>
      </w:pPr>
    </w:p>
    <w:p w14:paraId="2440EAC0" w14:textId="77777777" w:rsidR="00595440" w:rsidRDefault="00595440" w:rsidP="00595440">
      <w:pPr>
        <w:rPr>
          <w:ins w:id="11" w:author="Samsung" w:date="2024-04-08T14:17:00Z"/>
        </w:rPr>
      </w:pPr>
      <w:r w:rsidRPr="00C10DEE">
        <w:t xml:space="preserve">The maximum output power values for TRP are </w:t>
      </w:r>
      <w:ins w:id="12" w:author="Samsung" w:date="2024-04-08T14:17:00Z">
        <w:r>
          <w:t xml:space="preserve">33 </w:t>
        </w:r>
        <w:proofErr w:type="spellStart"/>
        <w:r>
          <w:t>dBm</w:t>
        </w:r>
        <w:proofErr w:type="spellEnd"/>
        <w:r>
          <w:t xml:space="preserve"> for UE Type 1</w:t>
        </w:r>
        <w:r w:rsidRPr="00C173FE">
          <w:t>.</w:t>
        </w:r>
      </w:ins>
      <w:del w:id="13" w:author="Samsung" w:date="2024-04-08T14:17:00Z">
        <w:r w:rsidRPr="00C10DEE" w:rsidDel="006879DB">
          <w:delText>TBD, FFS how to specify them.</w:delText>
        </w:r>
      </w:del>
    </w:p>
    <w:p w14:paraId="697A82CB" w14:textId="77777777" w:rsidR="00595440" w:rsidRPr="006879DB" w:rsidRDefault="00595440" w:rsidP="00595440">
      <w:ins w:id="14" w:author="Samsung" w:date="2024-04-08T14:17:00Z">
        <w:r>
          <w:t>The maximum output power values for TRP are TBD for UE Type 2 and 3. FFS how to speci</w:t>
        </w:r>
      </w:ins>
      <w:ins w:id="15" w:author="Samsung" w:date="2024-04-08T14:18:00Z">
        <w:r>
          <w:t>fy them.</w:t>
        </w:r>
      </w:ins>
    </w:p>
    <w:p w14:paraId="1BF884AF" w14:textId="77777777" w:rsidR="00595440" w:rsidRDefault="00595440" w:rsidP="00595440">
      <w:pPr>
        <w:pStyle w:val="NO"/>
      </w:pPr>
      <w:r>
        <w:t>Note:</w:t>
      </w:r>
      <w:r>
        <w:tab/>
      </w:r>
      <w:r>
        <w:rPr>
          <w:rFonts w:hint="eastAsia"/>
        </w:rPr>
        <w:t>T</w:t>
      </w:r>
      <w:r>
        <w:t>he maximum TRP limit for UE should also follow the regulatory requirements, including both ECC and FCC requirements.</w:t>
      </w:r>
    </w:p>
    <w:p w14:paraId="2806E65F" w14:textId="77777777" w:rsidR="00595440" w:rsidRPr="00C04A08" w:rsidRDefault="00595440" w:rsidP="00595440">
      <w:pPr>
        <w:pStyle w:val="4"/>
      </w:pPr>
      <w:bookmarkStart w:id="16" w:name="_Toc161753932"/>
      <w:bookmarkStart w:id="17" w:name="_Toc161754553"/>
      <w:bookmarkStart w:id="18" w:name="_Toc163202126"/>
      <w:r>
        <w:t>9</w:t>
      </w:r>
      <w:r w:rsidRPr="00C04A08">
        <w:t>.2.1.</w:t>
      </w:r>
      <w:r>
        <w:t>2</w:t>
      </w:r>
      <w:r w:rsidRPr="00C04A08">
        <w:tab/>
      </w:r>
      <w:r>
        <w:t>Minimum requirements</w:t>
      </w:r>
      <w:r w:rsidRPr="00C04A08">
        <w:t xml:space="preserve"> for </w:t>
      </w:r>
      <w:r>
        <w:t>Mobile VSAT</w:t>
      </w:r>
      <w:bookmarkEnd w:id="16"/>
      <w:bookmarkEnd w:id="17"/>
      <w:bookmarkEnd w:id="18"/>
    </w:p>
    <w:p w14:paraId="2BC09837" w14:textId="77777777" w:rsidR="00595440" w:rsidRPr="00C04A08" w:rsidRDefault="00595440" w:rsidP="00595440">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 xml:space="preserve">-1. The requirement is verified with the test metric of EIRP (Link=TX beam peak direction, </w:t>
      </w:r>
      <w:proofErr w:type="spellStart"/>
      <w:r w:rsidRPr="00C04A08">
        <w:t>Meas</w:t>
      </w:r>
      <w:proofErr w:type="spellEnd"/>
      <w:r w:rsidRPr="00C04A08">
        <w:t>=Link angle).</w:t>
      </w:r>
    </w:p>
    <w:p w14:paraId="169C3752" w14:textId="77777777" w:rsidR="00595440" w:rsidRPr="00C04A08" w:rsidRDefault="00595440" w:rsidP="00595440">
      <w:pPr>
        <w:pStyle w:val="TH"/>
      </w:pPr>
      <w:r w:rsidRPr="00C04A08">
        <w:lastRenderedPageBreak/>
        <w:t xml:space="preserve">Table </w:t>
      </w:r>
      <w:r>
        <w:t>9</w:t>
      </w:r>
      <w:r w:rsidRPr="00C04A08">
        <w:t>.2.1.</w:t>
      </w:r>
      <w:r>
        <w:t>2</w:t>
      </w:r>
      <w:r w:rsidRPr="00C04A08">
        <w:t>-1: UE mi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595440" w:rsidRPr="00C04A08" w14:paraId="15DBF47D" w14:textId="77777777" w:rsidTr="008B3431">
        <w:trPr>
          <w:trHeight w:val="187"/>
          <w:jc w:val="center"/>
        </w:trPr>
        <w:tc>
          <w:tcPr>
            <w:tcW w:w="2122" w:type="dxa"/>
            <w:shd w:val="clear" w:color="auto" w:fill="auto"/>
            <w:vAlign w:val="center"/>
          </w:tcPr>
          <w:p w14:paraId="02030741" w14:textId="77777777" w:rsidR="00595440" w:rsidRPr="00C04A08" w:rsidRDefault="00595440" w:rsidP="008B3431">
            <w:pPr>
              <w:pStyle w:val="TAH"/>
            </w:pPr>
            <w:r w:rsidRPr="00C04A08">
              <w:t>Operating band</w:t>
            </w:r>
          </w:p>
        </w:tc>
        <w:tc>
          <w:tcPr>
            <w:tcW w:w="1451" w:type="dxa"/>
          </w:tcPr>
          <w:p w14:paraId="493A0082" w14:textId="77777777" w:rsidR="00595440" w:rsidRPr="00C04A08" w:rsidRDefault="00595440" w:rsidP="008B3431">
            <w:pPr>
              <w:pStyle w:val="TAH"/>
            </w:pPr>
            <w:r>
              <w:rPr>
                <w:rFonts w:hint="eastAsia"/>
              </w:rPr>
              <w:t>U</w:t>
            </w:r>
            <w:r>
              <w:t>E Type</w:t>
            </w:r>
          </w:p>
        </w:tc>
        <w:tc>
          <w:tcPr>
            <w:tcW w:w="2805" w:type="dxa"/>
            <w:shd w:val="clear" w:color="auto" w:fill="auto"/>
            <w:vAlign w:val="center"/>
          </w:tcPr>
          <w:p w14:paraId="51326866" w14:textId="77777777" w:rsidR="00595440" w:rsidRPr="00C04A08" w:rsidRDefault="00595440" w:rsidP="008B3431">
            <w:pPr>
              <w:pStyle w:val="TAH"/>
            </w:pPr>
            <w:r w:rsidRPr="00C04A08">
              <w:t>Min peak EIRP (</w:t>
            </w:r>
            <w:proofErr w:type="spellStart"/>
            <w:r w:rsidRPr="00C04A08">
              <w:t>dBm</w:t>
            </w:r>
            <w:proofErr w:type="spellEnd"/>
            <w:r w:rsidRPr="00C04A08">
              <w:t>)</w:t>
            </w:r>
          </w:p>
        </w:tc>
      </w:tr>
      <w:tr w:rsidR="00595440" w:rsidRPr="0027740B" w14:paraId="0BECE5E4" w14:textId="77777777" w:rsidTr="008B3431">
        <w:trPr>
          <w:trHeight w:val="187"/>
          <w:jc w:val="center"/>
        </w:trPr>
        <w:tc>
          <w:tcPr>
            <w:tcW w:w="2122" w:type="dxa"/>
            <w:tcBorders>
              <w:bottom w:val="nil"/>
            </w:tcBorders>
            <w:shd w:val="clear" w:color="auto" w:fill="auto"/>
            <w:vAlign w:val="center"/>
          </w:tcPr>
          <w:p w14:paraId="323F1450" w14:textId="77777777" w:rsidR="00595440" w:rsidRPr="0027740B" w:rsidRDefault="00595440" w:rsidP="008B3431">
            <w:pPr>
              <w:pStyle w:val="TAC"/>
            </w:pPr>
            <w:r w:rsidRPr="0027740B">
              <w:t>n512</w:t>
            </w:r>
            <w:r>
              <w:t>, n511</w:t>
            </w:r>
          </w:p>
        </w:tc>
        <w:tc>
          <w:tcPr>
            <w:tcW w:w="1451" w:type="dxa"/>
          </w:tcPr>
          <w:p w14:paraId="38FAFDAE" w14:textId="77777777" w:rsidR="00595440" w:rsidRPr="0027740B" w:rsidRDefault="00595440" w:rsidP="008B3431">
            <w:pPr>
              <w:pStyle w:val="TAC"/>
            </w:pPr>
            <w:r w:rsidRPr="0027740B">
              <w:t>4</w:t>
            </w:r>
          </w:p>
        </w:tc>
        <w:tc>
          <w:tcPr>
            <w:tcW w:w="2805" w:type="dxa"/>
            <w:shd w:val="clear" w:color="auto" w:fill="auto"/>
          </w:tcPr>
          <w:p w14:paraId="0FE2D408" w14:textId="77777777" w:rsidR="00595440" w:rsidRPr="0027740B" w:rsidRDefault="00595440" w:rsidP="008B3431">
            <w:pPr>
              <w:pStyle w:val="TAC"/>
            </w:pPr>
            <w:r w:rsidRPr="0027740B">
              <w:t>70</w:t>
            </w:r>
          </w:p>
        </w:tc>
      </w:tr>
      <w:tr w:rsidR="00595440" w:rsidRPr="0027740B" w14:paraId="4E9A9C91" w14:textId="77777777" w:rsidTr="008B3431">
        <w:trPr>
          <w:trHeight w:val="187"/>
          <w:jc w:val="center"/>
        </w:trPr>
        <w:tc>
          <w:tcPr>
            <w:tcW w:w="2122" w:type="dxa"/>
            <w:tcBorders>
              <w:top w:val="nil"/>
            </w:tcBorders>
            <w:shd w:val="clear" w:color="auto" w:fill="auto"/>
          </w:tcPr>
          <w:p w14:paraId="1A3C0B09" w14:textId="77777777" w:rsidR="00595440" w:rsidRPr="0027740B" w:rsidRDefault="00595440" w:rsidP="008B3431">
            <w:pPr>
              <w:pStyle w:val="TAC"/>
            </w:pPr>
          </w:p>
        </w:tc>
        <w:tc>
          <w:tcPr>
            <w:tcW w:w="1451" w:type="dxa"/>
          </w:tcPr>
          <w:p w14:paraId="0C801C62" w14:textId="77777777" w:rsidR="00595440" w:rsidRPr="0027740B" w:rsidRDefault="00595440" w:rsidP="008B3431">
            <w:pPr>
              <w:pStyle w:val="TAC"/>
            </w:pPr>
            <w:r w:rsidRPr="0027740B">
              <w:t>5</w:t>
            </w:r>
          </w:p>
        </w:tc>
        <w:tc>
          <w:tcPr>
            <w:tcW w:w="2805" w:type="dxa"/>
            <w:shd w:val="clear" w:color="auto" w:fill="auto"/>
          </w:tcPr>
          <w:p w14:paraId="29CD935A" w14:textId="77777777" w:rsidR="00595440" w:rsidRPr="0027740B" w:rsidRDefault="00595440" w:rsidP="008B3431">
            <w:pPr>
              <w:pStyle w:val="TAC"/>
            </w:pPr>
            <w:r w:rsidRPr="0027740B">
              <w:t>70</w:t>
            </w:r>
          </w:p>
        </w:tc>
      </w:tr>
      <w:tr w:rsidR="00595440" w:rsidRPr="00C04A08" w14:paraId="5872828C" w14:textId="77777777" w:rsidTr="008B3431">
        <w:trPr>
          <w:trHeight w:val="187"/>
          <w:jc w:val="center"/>
        </w:trPr>
        <w:tc>
          <w:tcPr>
            <w:tcW w:w="6378" w:type="dxa"/>
            <w:gridSpan w:val="3"/>
          </w:tcPr>
          <w:p w14:paraId="1C753B59" w14:textId="77777777" w:rsidR="00595440" w:rsidRPr="00C04A08" w:rsidRDefault="00595440" w:rsidP="008B3431">
            <w:pPr>
              <w:pStyle w:val="TAN"/>
            </w:pPr>
            <w:r>
              <w:t>Note</w:t>
            </w:r>
            <w:r w:rsidRPr="0027740B">
              <w:t>: Minimum peak EIRP is defined as the lower limit without tolerance.</w:t>
            </w:r>
          </w:p>
        </w:tc>
      </w:tr>
    </w:tbl>
    <w:p w14:paraId="3C071E0F" w14:textId="77777777" w:rsidR="00595440" w:rsidRPr="00F14795" w:rsidRDefault="00595440" w:rsidP="00595440"/>
    <w:p w14:paraId="7819002F" w14:textId="77777777" w:rsidR="00595440" w:rsidRPr="00C04A08" w:rsidRDefault="00595440" w:rsidP="00595440">
      <w:r w:rsidRPr="00C04A08">
        <w:t xml:space="preserve">The maximum output power values for EIRP are found in Table </w:t>
      </w:r>
      <w:r>
        <w:t>9</w:t>
      </w:r>
      <w:r w:rsidRPr="00C04A08">
        <w:t>.2.1.</w:t>
      </w:r>
      <w:r>
        <w:t>2</w:t>
      </w:r>
      <w:r w:rsidRPr="00C04A08">
        <w:t>-2 below.</w:t>
      </w:r>
    </w:p>
    <w:p w14:paraId="72290A00" w14:textId="77777777" w:rsidR="00595440" w:rsidRPr="00C04A08" w:rsidRDefault="00595440" w:rsidP="00595440">
      <w:pPr>
        <w:pStyle w:val="TH"/>
      </w:pPr>
      <w:r>
        <w:t>Table 9</w:t>
      </w:r>
      <w:r w:rsidRPr="00C04A08">
        <w:t>.2.1.</w:t>
      </w:r>
      <w:r>
        <w:t>2</w:t>
      </w:r>
      <w:r w:rsidRPr="00C04A08">
        <w:t xml:space="preserve">-2: UE maximum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tblGrid>
      <w:tr w:rsidR="00595440" w:rsidRPr="00C04A08" w14:paraId="65CD4C31" w14:textId="77777777" w:rsidTr="008B3431">
        <w:trPr>
          <w:trHeight w:val="187"/>
          <w:jc w:val="center"/>
        </w:trPr>
        <w:tc>
          <w:tcPr>
            <w:tcW w:w="1663" w:type="dxa"/>
            <w:shd w:val="clear" w:color="auto" w:fill="auto"/>
            <w:vAlign w:val="center"/>
          </w:tcPr>
          <w:p w14:paraId="2B7196D1" w14:textId="77777777" w:rsidR="00595440" w:rsidRPr="00C04A08" w:rsidRDefault="00595440" w:rsidP="008B3431">
            <w:pPr>
              <w:pStyle w:val="TAH"/>
            </w:pPr>
            <w:r w:rsidRPr="00C04A08">
              <w:t>Operating band</w:t>
            </w:r>
          </w:p>
        </w:tc>
        <w:tc>
          <w:tcPr>
            <w:tcW w:w="1691" w:type="dxa"/>
            <w:shd w:val="clear" w:color="auto" w:fill="auto"/>
          </w:tcPr>
          <w:p w14:paraId="3FB38A4C" w14:textId="77777777" w:rsidR="00595440" w:rsidRPr="00C04A08" w:rsidRDefault="00595440" w:rsidP="008B3431">
            <w:pPr>
              <w:pStyle w:val="TAH"/>
            </w:pPr>
            <w:r w:rsidRPr="00C04A08">
              <w:t>Max EIRP (</w:t>
            </w:r>
            <w:proofErr w:type="spellStart"/>
            <w:r w:rsidRPr="00C04A08">
              <w:t>dBm</w:t>
            </w:r>
            <w:proofErr w:type="spellEnd"/>
            <w:r w:rsidRPr="00C04A08">
              <w:t>)</w:t>
            </w:r>
          </w:p>
        </w:tc>
      </w:tr>
      <w:tr w:rsidR="00595440" w:rsidRPr="00C04A08" w14:paraId="05EE6CBD" w14:textId="77777777" w:rsidTr="008B3431">
        <w:trPr>
          <w:trHeight w:val="187"/>
          <w:jc w:val="center"/>
        </w:trPr>
        <w:tc>
          <w:tcPr>
            <w:tcW w:w="1663" w:type="dxa"/>
            <w:shd w:val="clear" w:color="auto" w:fill="auto"/>
          </w:tcPr>
          <w:p w14:paraId="0FF0D1B0" w14:textId="77777777" w:rsidR="00595440" w:rsidRPr="00C04A08" w:rsidRDefault="00595440" w:rsidP="008B3431">
            <w:pPr>
              <w:pStyle w:val="TAC"/>
            </w:pPr>
            <w:r>
              <w:t>n512, n511</w:t>
            </w:r>
          </w:p>
        </w:tc>
        <w:tc>
          <w:tcPr>
            <w:tcW w:w="1691" w:type="dxa"/>
            <w:shd w:val="clear" w:color="auto" w:fill="auto"/>
          </w:tcPr>
          <w:p w14:paraId="24A91745" w14:textId="77777777" w:rsidR="00595440" w:rsidRPr="00C04A08" w:rsidRDefault="00595440" w:rsidP="008B3431">
            <w:pPr>
              <w:pStyle w:val="TAC"/>
            </w:pPr>
            <w:r>
              <w:t>76.2</w:t>
            </w:r>
          </w:p>
        </w:tc>
      </w:tr>
    </w:tbl>
    <w:p w14:paraId="26CE4AC1" w14:textId="77777777" w:rsidR="00595440" w:rsidRDefault="00595440" w:rsidP="00595440"/>
    <w:p w14:paraId="53169B83" w14:textId="77777777" w:rsidR="00595440" w:rsidRDefault="00595440" w:rsidP="00595440">
      <w:pPr>
        <w:rPr>
          <w:ins w:id="19" w:author="Samsung" w:date="2024-04-08T14:18:00Z"/>
        </w:rPr>
      </w:pPr>
      <w:r w:rsidRPr="00C10DEE">
        <w:t xml:space="preserve">The maximum output power values for TRP are </w:t>
      </w:r>
      <w:ins w:id="20" w:author="Samsung" w:date="2024-04-08T14:18:00Z">
        <w:r>
          <w:t>33dBm for UE Type 4</w:t>
        </w:r>
        <w:r w:rsidRPr="00C04A08">
          <w:t>.</w:t>
        </w:r>
      </w:ins>
      <w:del w:id="21" w:author="Samsung" w:date="2024-04-08T14:18:00Z">
        <w:r w:rsidRPr="00C10DEE" w:rsidDel="006879DB">
          <w:delText>TBD, FFS how to specify them.</w:delText>
        </w:r>
      </w:del>
    </w:p>
    <w:p w14:paraId="2558E2C8" w14:textId="77777777" w:rsidR="00595440" w:rsidRPr="006879DB" w:rsidRDefault="00595440" w:rsidP="00595440">
      <w:ins w:id="22" w:author="Samsung" w:date="2024-04-08T14:18:00Z">
        <w:r>
          <w:t>The maximum output power values for TRP are TBD for UE Type 5. FFS how to specify them.</w:t>
        </w:r>
      </w:ins>
    </w:p>
    <w:p w14:paraId="5E00E59A" w14:textId="77777777" w:rsidR="00595440" w:rsidRDefault="00595440" w:rsidP="00595440">
      <w:pPr>
        <w:pStyle w:val="NO"/>
      </w:pPr>
      <w:r>
        <w:t>Note:</w:t>
      </w:r>
      <w:r>
        <w:tab/>
      </w:r>
      <w:r>
        <w:rPr>
          <w:rFonts w:hint="eastAsia"/>
        </w:rPr>
        <w:t>T</w:t>
      </w:r>
      <w:r>
        <w:t>he maximum TRP limit for UE should also follow the regulatory requirements, including both ECC and FCC requirements.</w:t>
      </w:r>
    </w:p>
    <w:p w14:paraId="637521B4" w14:textId="77777777" w:rsidR="00595440" w:rsidRDefault="00595440" w:rsidP="00595440">
      <w:pPr>
        <w:pStyle w:val="2"/>
        <w:jc w:val="center"/>
        <w:rPr>
          <w:rFonts w:eastAsia="??"/>
          <w:i/>
          <w:color w:val="FF0000"/>
          <w:szCs w:val="32"/>
        </w:rPr>
      </w:pPr>
      <w:r>
        <w:rPr>
          <w:rFonts w:ascii="Calibri" w:hAnsi="Calibri" w:cs="Calibri"/>
          <w:b/>
          <w:snapToGrid w:val="0"/>
          <w:color w:val="FF0000"/>
          <w:sz w:val="28"/>
          <w:lang w:eastAsia="zh-CN"/>
        </w:rPr>
        <w:t>&lt;End of Change&gt;</w:t>
      </w:r>
    </w:p>
    <w:p w14:paraId="1F9AF1A6" w14:textId="77777777" w:rsidR="00595440" w:rsidRPr="00CA7C93" w:rsidRDefault="00595440" w:rsidP="0059544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A5716" w14:textId="77777777" w:rsidR="00ED3D5B" w:rsidRDefault="00ED3D5B">
      <w:r>
        <w:separator/>
      </w:r>
    </w:p>
  </w:endnote>
  <w:endnote w:type="continuationSeparator" w:id="0">
    <w:p w14:paraId="0E22D2FC" w14:textId="77777777" w:rsidR="00ED3D5B" w:rsidRDefault="00ED3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26D2A" w14:textId="77777777" w:rsidR="00ED3D5B" w:rsidRDefault="00ED3D5B">
      <w:r>
        <w:separator/>
      </w:r>
    </w:p>
  </w:footnote>
  <w:footnote w:type="continuationSeparator" w:id="0">
    <w:p w14:paraId="0E5F9485" w14:textId="77777777" w:rsidR="00ED3D5B" w:rsidRDefault="00ED3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53F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61F3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C9FE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5440"/>
    <w:rsid w:val="005E2C44"/>
    <w:rsid w:val="00621188"/>
    <w:rsid w:val="006257ED"/>
    <w:rsid w:val="00653DE4"/>
    <w:rsid w:val="00665C47"/>
    <w:rsid w:val="00695808"/>
    <w:rsid w:val="006B46FB"/>
    <w:rsid w:val="006E21FB"/>
    <w:rsid w:val="00792342"/>
    <w:rsid w:val="007977A8"/>
    <w:rsid w:val="007B512A"/>
    <w:rsid w:val="007C2097"/>
    <w:rsid w:val="007D6A07"/>
    <w:rsid w:val="007E71CC"/>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2B4B"/>
    <w:rsid w:val="00A246B6"/>
    <w:rsid w:val="00A47E70"/>
    <w:rsid w:val="00A50CF0"/>
    <w:rsid w:val="00A7671C"/>
    <w:rsid w:val="00AA2CBC"/>
    <w:rsid w:val="00AC5820"/>
    <w:rsid w:val="00AD1CD8"/>
    <w:rsid w:val="00B258BB"/>
    <w:rsid w:val="00B25BC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3D5B"/>
    <w:rsid w:val="00EE7D7C"/>
    <w:rsid w:val="00F25D98"/>
    <w:rsid w:val="00F300FB"/>
    <w:rsid w:val="00F475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95440"/>
    <w:rPr>
      <w:rFonts w:ascii="Arial" w:hAnsi="Arial"/>
      <w:sz w:val="18"/>
      <w:lang w:val="en-GB" w:eastAsia="en-US"/>
    </w:rPr>
  </w:style>
  <w:style w:type="character" w:customStyle="1" w:styleId="THChar">
    <w:name w:val="TH Char"/>
    <w:link w:val="TH"/>
    <w:qFormat/>
    <w:rsid w:val="00595440"/>
    <w:rPr>
      <w:rFonts w:ascii="Arial" w:hAnsi="Arial"/>
      <w:b/>
      <w:lang w:val="en-GB" w:eastAsia="en-US"/>
    </w:rPr>
  </w:style>
  <w:style w:type="character" w:customStyle="1" w:styleId="TAHCar">
    <w:name w:val="TAH Car"/>
    <w:link w:val="TAH"/>
    <w:qFormat/>
    <w:rsid w:val="00595440"/>
    <w:rPr>
      <w:rFonts w:ascii="Arial" w:hAnsi="Arial"/>
      <w:b/>
      <w:sz w:val="18"/>
      <w:lang w:val="en-GB" w:eastAsia="en-US"/>
    </w:rPr>
  </w:style>
  <w:style w:type="character" w:customStyle="1" w:styleId="NOChar">
    <w:name w:val="NO Char"/>
    <w:link w:val="NO"/>
    <w:qFormat/>
    <w:rsid w:val="00595440"/>
    <w:rPr>
      <w:rFonts w:ascii="Times New Roman" w:hAnsi="Times New Roman"/>
      <w:lang w:val="en-GB" w:eastAsia="en-US"/>
    </w:rPr>
  </w:style>
  <w:style w:type="character" w:customStyle="1" w:styleId="TANChar">
    <w:name w:val="TAN Char"/>
    <w:link w:val="TAN"/>
    <w:qFormat/>
    <w:rsid w:val="005954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A45D3-8C57-46F7-800F-E5A0318A1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878</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2024-04-08T11:52:00Z</dcterms:created>
  <dcterms:modified xsi:type="dcterms:W3CDTF">2024-04-08T12:15:00Z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